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7121" w:rsidRPr="004570ED" w:rsidRDefault="00E87121" w:rsidP="00E87121">
      <w:pPr>
        <w:jc w:val="center"/>
      </w:pPr>
    </w:p>
    <w:p w:rsidR="00E87121" w:rsidRPr="00CA4CE5" w:rsidRDefault="00E87121" w:rsidP="00E87121">
      <w:pPr>
        <w:spacing w:line="312" w:lineRule="auto"/>
        <w:rPr>
          <w:b/>
          <w:noProof/>
        </w:rPr>
      </w:pPr>
      <w:r w:rsidRPr="00CA4CE5">
        <w:rPr>
          <w:noProof/>
        </w:rPr>
        <w:drawing>
          <wp:inline distT="0" distB="0" distL="0" distR="0">
            <wp:extent cx="5934075" cy="876300"/>
            <wp:effectExtent l="19050" t="0" r="9525" b="0"/>
            <wp:docPr id="1" name="Immagin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8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76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87121" w:rsidRPr="00CA4CE5" w:rsidRDefault="00E87121" w:rsidP="00E87121">
      <w:pPr>
        <w:spacing w:line="312" w:lineRule="auto"/>
        <w:jc w:val="both"/>
        <w:rPr>
          <w:b/>
        </w:rPr>
      </w:pPr>
      <w:r w:rsidRPr="00CA4CE5">
        <w:rPr>
          <w:noProof/>
        </w:rPr>
        <w:drawing>
          <wp:inline distT="0" distB="0" distL="0" distR="0">
            <wp:extent cx="1076325" cy="723290"/>
            <wp:effectExtent l="0" t="0" r="0" b="0"/>
            <wp:docPr id="14" name="Immagine 4" descr="logo_poc_bitmap_piccol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logo_poc_bitmap_piccolo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7232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                                                   </w:t>
      </w:r>
      <w:r w:rsidRPr="00CA4CE5">
        <w:rPr>
          <w:noProof/>
        </w:rPr>
        <w:drawing>
          <wp:inline distT="0" distB="0" distL="0" distR="0">
            <wp:extent cx="523875" cy="588352"/>
            <wp:effectExtent l="19050" t="0" r="9525" b="0"/>
            <wp:docPr id="20" name="Immagin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5883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                                </w:t>
      </w:r>
      <w:r w:rsidRPr="00CA4CE5">
        <w:rPr>
          <w:noProof/>
        </w:rPr>
        <w:drawing>
          <wp:inline distT="0" distB="0" distL="0" distR="0">
            <wp:extent cx="714375" cy="614403"/>
            <wp:effectExtent l="19050" t="0" r="0" b="0"/>
            <wp:docPr id="2" name="Immagine 4" descr="C:\Users\User\Downloads\logo_scuola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4" descr="C:\Users\User\Downloads\logo_scuola (2)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5773" cy="6156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97747" w:rsidRPr="00F42CD5" w:rsidRDefault="00A97747" w:rsidP="00F42CD5">
      <w:pPr>
        <w:spacing w:line="312" w:lineRule="auto"/>
        <w:rPr>
          <w:highlight w:val="yellow"/>
        </w:rPr>
      </w:pPr>
    </w:p>
    <w:p w:rsidR="00A97747" w:rsidRPr="00EA7ABE" w:rsidRDefault="00A97747" w:rsidP="00A97747">
      <w:pPr>
        <w:pStyle w:val="Didascalia"/>
        <w:ind w:left="0"/>
        <w:rPr>
          <w:sz w:val="20"/>
        </w:rPr>
      </w:pPr>
      <w:r w:rsidRPr="00EA7ABE">
        <w:rPr>
          <w:sz w:val="20"/>
        </w:rPr>
        <w:t>3° ISTITUTO COMPRENSIVO “S. LUCIA”</w:t>
      </w:r>
    </w:p>
    <w:p w:rsidR="00A97747" w:rsidRPr="00EA7ABE" w:rsidRDefault="00A97747" w:rsidP="00A97747">
      <w:pPr>
        <w:jc w:val="center"/>
        <w:rPr>
          <w:i/>
          <w:sz w:val="20"/>
          <w:szCs w:val="20"/>
        </w:rPr>
      </w:pPr>
      <w:r w:rsidRPr="00EA7ABE">
        <w:rPr>
          <w:i/>
          <w:sz w:val="20"/>
          <w:szCs w:val="20"/>
        </w:rPr>
        <w:t>SCUOLA INFANZIA,PRIMARIA E SCUOLA SECONDARIA DI I GRADO</w:t>
      </w:r>
    </w:p>
    <w:p w:rsidR="00A97747" w:rsidRPr="00EA7ABE" w:rsidRDefault="00A97747" w:rsidP="00A97747">
      <w:pPr>
        <w:jc w:val="center"/>
        <w:rPr>
          <w:sz w:val="20"/>
          <w:szCs w:val="20"/>
        </w:rPr>
      </w:pPr>
      <w:r w:rsidRPr="00EA7ABE">
        <w:rPr>
          <w:sz w:val="20"/>
          <w:szCs w:val="20"/>
        </w:rPr>
        <w:t>Viale Teocrito, 63 96100 Siracusa -  Tel.fax  0931/60376-0931/461327</w:t>
      </w:r>
    </w:p>
    <w:p w:rsidR="00A97747" w:rsidRPr="00EA7ABE" w:rsidRDefault="00A97747" w:rsidP="00A97747">
      <w:pPr>
        <w:jc w:val="center"/>
        <w:rPr>
          <w:sz w:val="20"/>
          <w:szCs w:val="20"/>
        </w:rPr>
      </w:pPr>
      <w:r w:rsidRPr="00EA7ABE">
        <w:rPr>
          <w:sz w:val="20"/>
          <w:szCs w:val="20"/>
        </w:rPr>
        <w:t xml:space="preserve">E-mail:SRIC828009@PEC.ISTRUZIONE.IT - </w:t>
      </w:r>
      <w:hyperlink r:id="rId12" w:history="1">
        <w:r w:rsidRPr="00EA7ABE">
          <w:rPr>
            <w:rStyle w:val="Collegamentoipertestuale"/>
            <w:sz w:val="20"/>
            <w:szCs w:val="20"/>
          </w:rPr>
          <w:t>SRIC828009@ISTRUZIONE.IT</w:t>
        </w:r>
      </w:hyperlink>
    </w:p>
    <w:p w:rsidR="006F2697" w:rsidRPr="00EA7ABE" w:rsidRDefault="006F2697" w:rsidP="006F2697">
      <w:pPr>
        <w:jc w:val="center"/>
        <w:rPr>
          <w:sz w:val="20"/>
          <w:szCs w:val="20"/>
          <w:lang w:val="en-US"/>
        </w:rPr>
      </w:pPr>
      <w:r w:rsidRPr="00EA7ABE">
        <w:rPr>
          <w:sz w:val="20"/>
          <w:szCs w:val="20"/>
          <w:lang w:val="en-US"/>
        </w:rPr>
        <w:t>Sito:www.3icsr.gov.it    C.F. 93039370890</w:t>
      </w:r>
    </w:p>
    <w:p w:rsidR="00E127B0" w:rsidRPr="00E127B0" w:rsidRDefault="004A58DF" w:rsidP="00EA7ABE">
      <w:pPr>
        <w:spacing w:line="312" w:lineRule="auto"/>
        <w:rPr>
          <w:b/>
        </w:rPr>
      </w:pPr>
      <w:r>
        <w:rPr>
          <w:b/>
          <w:noProof/>
        </w:rPr>
        <w:pict>
          <v:line id="Line 3" o:spid="_x0000_s1032" style="position:absolute;z-index:251660288;visibility:visible;mso-wrap-distance-top:-3e-5mm;mso-wrap-distance-bottom:-3e-5mm" from="-7.95pt,0" to="489.8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"/>
        </w:pict>
      </w:r>
      <w:r w:rsidR="00F42CD5">
        <w:rPr>
          <w:b/>
        </w:rPr>
        <w:t xml:space="preserve">Allegato </w:t>
      </w:r>
      <w:r w:rsidR="00DA03E5">
        <w:rPr>
          <w:b/>
        </w:rPr>
        <w:t>D</w:t>
      </w:r>
      <w:r w:rsidR="00F42CD5">
        <w:rPr>
          <w:b/>
        </w:rPr>
        <w:t>-</w:t>
      </w:r>
      <w:r w:rsidR="00E127B0">
        <w:rPr>
          <w:b/>
        </w:rPr>
        <w:t>SCHEDA PROGETTO OPERATIVO (per gli</w:t>
      </w:r>
      <w:r w:rsidR="00F42CD5">
        <w:rPr>
          <w:b/>
        </w:rPr>
        <w:t xml:space="preserve"> Esper</w:t>
      </w:r>
      <w:r w:rsidR="00E127B0">
        <w:rPr>
          <w:b/>
        </w:rPr>
        <w:t>ti)</w:t>
      </w:r>
    </w:p>
    <w:p w:rsidR="00840DB2" w:rsidRDefault="00840DB2" w:rsidP="00FE3FB0">
      <w:pPr>
        <w:spacing w:line="312" w:lineRule="auto"/>
        <w:jc w:val="right"/>
        <w:rPr>
          <w:sz w:val="22"/>
          <w:szCs w:val="22"/>
        </w:rPr>
      </w:pPr>
    </w:p>
    <w:p w:rsidR="00FE3FB0" w:rsidRPr="00EA7ABE" w:rsidRDefault="00FE3FB0" w:rsidP="00FE3FB0">
      <w:pPr>
        <w:spacing w:line="312" w:lineRule="auto"/>
        <w:jc w:val="right"/>
        <w:rPr>
          <w:sz w:val="22"/>
          <w:szCs w:val="22"/>
        </w:rPr>
      </w:pPr>
      <w:r w:rsidRPr="00EA7ABE">
        <w:rPr>
          <w:sz w:val="22"/>
          <w:szCs w:val="22"/>
        </w:rPr>
        <w:t>Al Dirigente Scolastico</w:t>
      </w:r>
    </w:p>
    <w:p w:rsidR="00FE3FB0" w:rsidRPr="00EA7ABE" w:rsidRDefault="00FE3FB0" w:rsidP="00FE3FB0">
      <w:pPr>
        <w:spacing w:line="312" w:lineRule="auto"/>
        <w:jc w:val="right"/>
        <w:rPr>
          <w:sz w:val="22"/>
          <w:szCs w:val="22"/>
        </w:rPr>
      </w:pPr>
      <w:r w:rsidRPr="00EA7ABE">
        <w:rPr>
          <w:sz w:val="22"/>
          <w:szCs w:val="22"/>
        </w:rPr>
        <w:t xml:space="preserve">del </w:t>
      </w:r>
      <w:r w:rsidR="00F42CD5">
        <w:rPr>
          <w:sz w:val="22"/>
          <w:szCs w:val="22"/>
        </w:rPr>
        <w:t>3° Istituto Comprensivo “Santa Lu</w:t>
      </w:r>
      <w:r w:rsidRPr="00EA7ABE">
        <w:rPr>
          <w:sz w:val="22"/>
          <w:szCs w:val="22"/>
        </w:rPr>
        <w:t>cia”</w:t>
      </w:r>
    </w:p>
    <w:p w:rsidR="00FE3FB0" w:rsidRDefault="00FE3FB0" w:rsidP="00FE3FB0">
      <w:pPr>
        <w:jc w:val="right"/>
      </w:pPr>
      <w:r w:rsidRPr="00EA7ABE">
        <w:rPr>
          <w:sz w:val="22"/>
          <w:szCs w:val="22"/>
        </w:rPr>
        <w:t>Viale Teocrito, 63 Siracusa</w:t>
      </w:r>
    </w:p>
    <w:p w:rsidR="007E690E" w:rsidRPr="00E127B0" w:rsidRDefault="007E690E" w:rsidP="0021175C">
      <w:pPr>
        <w:jc w:val="both"/>
        <w:rPr>
          <w:sz w:val="22"/>
          <w:szCs w:val="22"/>
        </w:rPr>
      </w:pPr>
    </w:p>
    <w:p w:rsidR="00DA03E5" w:rsidRPr="00DA03E5" w:rsidRDefault="00B068B7" w:rsidP="00DA03E5">
      <w:pPr>
        <w:jc w:val="both"/>
        <w:rPr>
          <w:b/>
          <w:i/>
        </w:rPr>
      </w:pPr>
      <w:r w:rsidRPr="00BC680E">
        <w:rPr>
          <w:b/>
          <w:sz w:val="22"/>
          <w:szCs w:val="22"/>
        </w:rPr>
        <w:t xml:space="preserve">OGGETTO: </w:t>
      </w:r>
      <w:r w:rsidR="00DA03E5" w:rsidRPr="00DA03E5">
        <w:rPr>
          <w:b/>
          <w:sz w:val="22"/>
          <w:szCs w:val="22"/>
        </w:rPr>
        <w:t xml:space="preserve">OGGETTO: </w:t>
      </w:r>
      <w:r w:rsidR="00DA03E5" w:rsidRPr="00DA03E5">
        <w:rPr>
          <w:sz w:val="22"/>
          <w:szCs w:val="22"/>
        </w:rPr>
        <w:t xml:space="preserve">Fondi Strutturali Europei - Programma Operativo Nazionale “Per la scuola, competenze e ambienti per l’apprendimento”2014-2020. Avviso pubblico prot. N.33956 del 18/05/2022 “Realizzazione di percorsi educativi volti al potenziamento delle competenze delle studentesse e degli studenti e per la socialità e l’accoglienza. Programma Operativo Complementare (POC). Asse I – Istruzione- Fondo Sociale Europeo (FSE) e FDR (Fondo Di Rotazione). Obiettivo specifico 10.1 – Azione 10.1.1A – Interventi per la riduzione della dispersione scolastica e per il successo scolastico degli studenti. Obiettivo specifico 10.2 – Azione 10.2.2A – Competenze di base. (Socialità, apprendimenti, accoglienza). </w:t>
      </w:r>
    </w:p>
    <w:p w:rsidR="00DA03E5" w:rsidRPr="00DA03E5" w:rsidRDefault="00DA03E5" w:rsidP="00DA03E5">
      <w:pPr>
        <w:ind w:hanging="2"/>
        <w:jc w:val="both"/>
        <w:rPr>
          <w:b/>
        </w:rPr>
      </w:pPr>
      <w:r w:rsidRPr="00DA03E5">
        <w:rPr>
          <w:b/>
        </w:rPr>
        <w:t xml:space="preserve">Codice identificativo del progetto 10.1.1A-FDRPOC-SI-2022-362 - CUP </w:t>
      </w:r>
      <w:r w:rsidRPr="00DA03E5">
        <w:rPr>
          <w:b/>
          <w:bCs/>
          <w:iCs/>
        </w:rPr>
        <w:t>B34C22000950001</w:t>
      </w:r>
    </w:p>
    <w:p w:rsidR="00DA03E5" w:rsidRPr="00DA03E5" w:rsidRDefault="00DA03E5" w:rsidP="00DA03E5">
      <w:pPr>
        <w:ind w:hanging="2"/>
        <w:jc w:val="both"/>
        <w:rPr>
          <w:b/>
          <w:bCs/>
          <w:iCs/>
        </w:rPr>
      </w:pPr>
      <w:r w:rsidRPr="00DA03E5">
        <w:rPr>
          <w:b/>
        </w:rPr>
        <w:t xml:space="preserve">Codice identificativo del progetto 10.2.2A-FDRPOC-SI-2022-400 - CUP </w:t>
      </w:r>
      <w:r w:rsidRPr="00DA03E5">
        <w:rPr>
          <w:b/>
          <w:bCs/>
          <w:iCs/>
        </w:rPr>
        <w:t>B34C22000970001</w:t>
      </w:r>
    </w:p>
    <w:p w:rsidR="00B068B7" w:rsidRDefault="00B068B7" w:rsidP="00B068B7">
      <w:pPr>
        <w:jc w:val="both"/>
        <w:rPr>
          <w:b/>
          <w:bCs/>
          <w:i/>
          <w:iCs/>
        </w:rPr>
      </w:pPr>
      <w:r w:rsidRPr="00BC680E">
        <w:rPr>
          <w:b/>
          <w:bCs/>
          <w:i/>
          <w:iCs/>
        </w:rPr>
        <w:t>Do</w:t>
      </w:r>
      <w:r w:rsidR="00DA03E5">
        <w:rPr>
          <w:b/>
          <w:bCs/>
          <w:i/>
          <w:iCs/>
        </w:rPr>
        <w:t>manda di partecipazione Esperto. Scheda di progetto</w:t>
      </w:r>
    </w:p>
    <w:p w:rsidR="00B068B7" w:rsidRDefault="00B068B7" w:rsidP="00B068B7">
      <w:pPr>
        <w:jc w:val="both"/>
        <w:rPr>
          <w:b/>
          <w:bCs/>
          <w:i/>
          <w:iCs/>
        </w:rPr>
      </w:pPr>
    </w:p>
    <w:tbl>
      <w:tblPr>
        <w:tblW w:w="9840" w:type="dxa"/>
        <w:tblInd w:w="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1500"/>
        <w:gridCol w:w="3255"/>
        <w:gridCol w:w="2700"/>
        <w:gridCol w:w="2385"/>
      </w:tblGrid>
      <w:tr w:rsidR="00DA03E5" w:rsidRPr="00DA03E5" w:rsidTr="008561B7">
        <w:trPr>
          <w:cantSplit/>
          <w:tblHeader/>
        </w:trPr>
        <w:tc>
          <w:tcPr>
            <w:tcW w:w="1500" w:type="dxa"/>
            <w:shd w:val="clear" w:color="auto" w:fill="F2F2F2"/>
          </w:tcPr>
          <w:p w:rsidR="00DA03E5" w:rsidRPr="00DA03E5" w:rsidRDefault="00DA03E5" w:rsidP="00DA03E5">
            <w:pPr>
              <w:rPr>
                <w:b/>
              </w:rPr>
            </w:pPr>
            <w:r w:rsidRPr="00DA03E5">
              <w:rPr>
                <w:b/>
              </w:rPr>
              <w:t>Sotto-azione</w:t>
            </w:r>
          </w:p>
        </w:tc>
        <w:tc>
          <w:tcPr>
            <w:tcW w:w="3255" w:type="dxa"/>
            <w:shd w:val="clear" w:color="auto" w:fill="F2F2F2"/>
          </w:tcPr>
          <w:p w:rsidR="00DA03E5" w:rsidRPr="00DA03E5" w:rsidRDefault="00DA03E5" w:rsidP="00DA03E5">
            <w:pPr>
              <w:rPr>
                <w:b/>
              </w:rPr>
            </w:pPr>
            <w:r w:rsidRPr="00DA03E5">
              <w:rPr>
                <w:b/>
              </w:rPr>
              <w:t>Codice identificativo progetto</w:t>
            </w:r>
          </w:p>
        </w:tc>
        <w:tc>
          <w:tcPr>
            <w:tcW w:w="2700" w:type="dxa"/>
            <w:shd w:val="clear" w:color="auto" w:fill="F2F2F2"/>
          </w:tcPr>
          <w:p w:rsidR="00DA03E5" w:rsidRPr="00DA03E5" w:rsidRDefault="00DA03E5" w:rsidP="00DA03E5">
            <w:pPr>
              <w:rPr>
                <w:b/>
              </w:rPr>
            </w:pPr>
            <w:r w:rsidRPr="00DA03E5">
              <w:rPr>
                <w:b/>
              </w:rPr>
              <w:t>Titolo modulo</w:t>
            </w:r>
          </w:p>
        </w:tc>
        <w:tc>
          <w:tcPr>
            <w:tcW w:w="2385" w:type="dxa"/>
            <w:shd w:val="clear" w:color="auto" w:fill="F2F2F2"/>
          </w:tcPr>
          <w:p w:rsidR="00DA03E5" w:rsidRPr="00DA03E5" w:rsidRDefault="00DA03E5" w:rsidP="00DA03E5">
            <w:pPr>
              <w:rPr>
                <w:b/>
              </w:rPr>
            </w:pPr>
            <w:r w:rsidRPr="00DA03E5">
              <w:rPr>
                <w:b/>
              </w:rPr>
              <w:t>Importo autorizzato</w:t>
            </w:r>
          </w:p>
        </w:tc>
      </w:tr>
      <w:tr w:rsidR="00DA03E5" w:rsidRPr="00DA03E5" w:rsidTr="008561B7">
        <w:trPr>
          <w:cantSplit/>
          <w:tblHeader/>
        </w:trPr>
        <w:tc>
          <w:tcPr>
            <w:tcW w:w="1500" w:type="dxa"/>
          </w:tcPr>
          <w:p w:rsidR="00DA03E5" w:rsidRPr="00DA03E5" w:rsidRDefault="00DA03E5" w:rsidP="00DA03E5">
            <w:pPr>
              <w:rPr>
                <w:b/>
              </w:rPr>
            </w:pPr>
            <w:r w:rsidRPr="00DA03E5">
              <w:rPr>
                <w:b/>
              </w:rPr>
              <w:t>10.1.1A</w:t>
            </w:r>
          </w:p>
        </w:tc>
        <w:tc>
          <w:tcPr>
            <w:tcW w:w="3255" w:type="dxa"/>
          </w:tcPr>
          <w:p w:rsidR="00DA03E5" w:rsidRPr="00DA03E5" w:rsidRDefault="00DA03E5" w:rsidP="00DA03E5">
            <w:r w:rsidRPr="00DA03E5">
              <w:rPr>
                <w:b/>
              </w:rPr>
              <w:t>10.1.1A-FDRPOC-SI-2022-362</w:t>
            </w:r>
          </w:p>
        </w:tc>
        <w:tc>
          <w:tcPr>
            <w:tcW w:w="2700" w:type="dxa"/>
          </w:tcPr>
          <w:p w:rsidR="00DA03E5" w:rsidRPr="00DA03E5" w:rsidRDefault="00DA03E5" w:rsidP="00DA03E5">
            <w:r w:rsidRPr="00DA03E5">
              <w:t>Noi e la scuola</w:t>
            </w:r>
          </w:p>
        </w:tc>
        <w:tc>
          <w:tcPr>
            <w:tcW w:w="2385" w:type="dxa"/>
          </w:tcPr>
          <w:p w:rsidR="00DA03E5" w:rsidRPr="00DA03E5" w:rsidRDefault="00DA03E5" w:rsidP="00DA03E5">
            <w:r w:rsidRPr="00DA03E5">
              <w:t>€ 20.328,00</w:t>
            </w:r>
          </w:p>
        </w:tc>
      </w:tr>
      <w:tr w:rsidR="00DA03E5" w:rsidRPr="00DA03E5" w:rsidTr="008561B7">
        <w:trPr>
          <w:cantSplit/>
          <w:tblHeader/>
        </w:trPr>
        <w:tc>
          <w:tcPr>
            <w:tcW w:w="9840" w:type="dxa"/>
            <w:gridSpan w:val="4"/>
          </w:tcPr>
          <w:p w:rsidR="00DA03E5" w:rsidRPr="00DA03E5" w:rsidRDefault="00DA03E5" w:rsidP="00DA03E5">
            <w:pPr>
              <w:rPr>
                <w:b/>
              </w:rPr>
            </w:pPr>
            <w:r w:rsidRPr="00DA03E5">
              <w:rPr>
                <w:b/>
              </w:rPr>
              <w:t>CUP: B34C22000950001</w:t>
            </w:r>
          </w:p>
        </w:tc>
      </w:tr>
      <w:tr w:rsidR="00DA03E5" w:rsidRPr="00DA03E5" w:rsidTr="008561B7">
        <w:trPr>
          <w:cantSplit/>
          <w:tblHeader/>
        </w:trPr>
        <w:tc>
          <w:tcPr>
            <w:tcW w:w="1500" w:type="dxa"/>
          </w:tcPr>
          <w:p w:rsidR="00DA03E5" w:rsidRPr="00DA03E5" w:rsidRDefault="00DA03E5" w:rsidP="00DA03E5">
            <w:pPr>
              <w:rPr>
                <w:b/>
              </w:rPr>
            </w:pPr>
            <w:r w:rsidRPr="00DA03E5">
              <w:rPr>
                <w:b/>
              </w:rPr>
              <w:t>10.2.2A</w:t>
            </w:r>
          </w:p>
        </w:tc>
        <w:tc>
          <w:tcPr>
            <w:tcW w:w="3255" w:type="dxa"/>
          </w:tcPr>
          <w:p w:rsidR="00DA03E5" w:rsidRPr="00DA03E5" w:rsidRDefault="00DA03E5" w:rsidP="00DA03E5">
            <w:pPr>
              <w:rPr>
                <w:b/>
                <w:sz w:val="20"/>
                <w:szCs w:val="20"/>
              </w:rPr>
            </w:pPr>
            <w:r w:rsidRPr="00DA03E5">
              <w:rPr>
                <w:b/>
              </w:rPr>
              <w:t>10.2.2A-FDRPOC-SI-2022-400</w:t>
            </w:r>
            <w:r w:rsidRPr="00DA03E5">
              <w:rPr>
                <w:b/>
                <w:sz w:val="20"/>
                <w:szCs w:val="20"/>
              </w:rPr>
              <w:t>.</w:t>
            </w:r>
          </w:p>
          <w:p w:rsidR="00DA03E5" w:rsidRPr="00DA03E5" w:rsidRDefault="00DA03E5" w:rsidP="00DA03E5"/>
        </w:tc>
        <w:tc>
          <w:tcPr>
            <w:tcW w:w="2700" w:type="dxa"/>
          </w:tcPr>
          <w:p w:rsidR="00DA03E5" w:rsidRPr="00DA03E5" w:rsidRDefault="00DA03E5" w:rsidP="00DA03E5">
            <w:r w:rsidRPr="00DA03E5">
              <w:t>Competenze per crescere</w:t>
            </w:r>
          </w:p>
        </w:tc>
        <w:tc>
          <w:tcPr>
            <w:tcW w:w="2385" w:type="dxa"/>
          </w:tcPr>
          <w:p w:rsidR="00DA03E5" w:rsidRPr="00DA03E5" w:rsidRDefault="00DA03E5" w:rsidP="00DA03E5">
            <w:r w:rsidRPr="00DA03E5">
              <w:t>€ 45.738,00</w:t>
            </w:r>
          </w:p>
        </w:tc>
      </w:tr>
      <w:tr w:rsidR="00DA03E5" w:rsidRPr="00DA03E5" w:rsidTr="008561B7">
        <w:trPr>
          <w:cantSplit/>
          <w:tblHeader/>
        </w:trPr>
        <w:tc>
          <w:tcPr>
            <w:tcW w:w="9840" w:type="dxa"/>
            <w:gridSpan w:val="4"/>
          </w:tcPr>
          <w:p w:rsidR="00DA03E5" w:rsidRPr="00DA03E5" w:rsidRDefault="00DA03E5" w:rsidP="00DA03E5">
            <w:pPr>
              <w:rPr>
                <w:b/>
                <w:highlight w:val="yellow"/>
              </w:rPr>
            </w:pPr>
            <w:r w:rsidRPr="00DA03E5">
              <w:rPr>
                <w:b/>
              </w:rPr>
              <w:t>CUP: B34C22000970001</w:t>
            </w:r>
          </w:p>
        </w:tc>
      </w:tr>
    </w:tbl>
    <w:p w:rsidR="00B068B7" w:rsidRDefault="00B068B7" w:rsidP="00B068B7">
      <w:pPr>
        <w:spacing w:line="312" w:lineRule="auto"/>
        <w:jc w:val="both"/>
        <w:rPr>
          <w:highlight w:val="yellow"/>
        </w:rPr>
      </w:pPr>
    </w:p>
    <w:p w:rsidR="00DA03E5" w:rsidRDefault="00DA03E5" w:rsidP="00B068B7">
      <w:pPr>
        <w:spacing w:line="312" w:lineRule="auto"/>
        <w:jc w:val="both"/>
        <w:rPr>
          <w:highlight w:val="yellow"/>
        </w:rPr>
      </w:pPr>
    </w:p>
    <w:tbl>
      <w:tblPr>
        <w:tblW w:w="98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1100"/>
        <w:gridCol w:w="8754"/>
      </w:tblGrid>
      <w:tr w:rsidR="00DA03E5" w:rsidRPr="00DA03E5" w:rsidTr="008561B7">
        <w:trPr>
          <w:trHeight w:val="260"/>
        </w:trPr>
        <w:tc>
          <w:tcPr>
            <w:tcW w:w="9854" w:type="dxa"/>
            <w:gridSpan w:val="2"/>
          </w:tcPr>
          <w:p w:rsidR="00DA03E5" w:rsidRPr="00DA03E5" w:rsidRDefault="00DA03E5" w:rsidP="00DA03E5">
            <w:r w:rsidRPr="00DA03E5">
              <w:rPr>
                <w:b/>
              </w:rPr>
              <w:t>Codice progetto: 10.1.1A-FDRPOC-SI-2022-362</w:t>
            </w:r>
          </w:p>
        </w:tc>
      </w:tr>
      <w:tr w:rsidR="00DA03E5" w:rsidRPr="00DA03E5" w:rsidTr="008561B7">
        <w:trPr>
          <w:trHeight w:val="260"/>
        </w:trPr>
        <w:tc>
          <w:tcPr>
            <w:tcW w:w="1100" w:type="dxa"/>
          </w:tcPr>
          <w:p w:rsidR="00DA03E5" w:rsidRPr="00DA03E5" w:rsidRDefault="00DA03E5" w:rsidP="00DA03E5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2" w:lineRule="auto"/>
              <w:jc w:val="both"/>
              <w:rPr>
                <w:color w:val="000000"/>
              </w:rPr>
            </w:pPr>
          </w:p>
        </w:tc>
        <w:tc>
          <w:tcPr>
            <w:tcW w:w="8754" w:type="dxa"/>
            <w:vAlign w:val="center"/>
          </w:tcPr>
          <w:p w:rsidR="00DA03E5" w:rsidRPr="00DA03E5" w:rsidRDefault="00DA03E5" w:rsidP="00DA03E5">
            <w:r w:rsidRPr="00DA03E5">
              <w:rPr>
                <w:sz w:val="22"/>
                <w:szCs w:val="22"/>
              </w:rPr>
              <w:t>Palla-tamburello</w:t>
            </w:r>
          </w:p>
        </w:tc>
      </w:tr>
      <w:tr w:rsidR="00DA03E5" w:rsidRPr="00DA03E5" w:rsidTr="008561B7">
        <w:tc>
          <w:tcPr>
            <w:tcW w:w="1100" w:type="dxa"/>
          </w:tcPr>
          <w:p w:rsidR="00DA03E5" w:rsidRPr="00DA03E5" w:rsidRDefault="00DA03E5" w:rsidP="00DA03E5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2" w:lineRule="auto"/>
              <w:jc w:val="both"/>
              <w:rPr>
                <w:color w:val="000000"/>
              </w:rPr>
            </w:pPr>
          </w:p>
        </w:tc>
        <w:tc>
          <w:tcPr>
            <w:tcW w:w="8754" w:type="dxa"/>
            <w:vAlign w:val="center"/>
          </w:tcPr>
          <w:p w:rsidR="00DA03E5" w:rsidRPr="00DA03E5" w:rsidRDefault="00DA03E5" w:rsidP="00DA03E5">
            <w:r w:rsidRPr="00DA03E5">
              <w:rPr>
                <w:sz w:val="22"/>
                <w:szCs w:val="22"/>
              </w:rPr>
              <w:t>Si va in scna</w:t>
            </w:r>
          </w:p>
        </w:tc>
      </w:tr>
      <w:tr w:rsidR="00DA03E5" w:rsidRPr="00DA03E5" w:rsidTr="008561B7">
        <w:tc>
          <w:tcPr>
            <w:tcW w:w="1100" w:type="dxa"/>
          </w:tcPr>
          <w:p w:rsidR="00DA03E5" w:rsidRPr="00DA03E5" w:rsidRDefault="00DA03E5" w:rsidP="00DA03E5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2" w:lineRule="auto"/>
              <w:jc w:val="both"/>
              <w:rPr>
                <w:color w:val="000000"/>
              </w:rPr>
            </w:pPr>
          </w:p>
        </w:tc>
        <w:tc>
          <w:tcPr>
            <w:tcW w:w="8754" w:type="dxa"/>
            <w:vAlign w:val="center"/>
          </w:tcPr>
          <w:p w:rsidR="00DA03E5" w:rsidRPr="00DA03E5" w:rsidRDefault="00DA03E5" w:rsidP="00DA03E5">
            <w:r w:rsidRPr="00DA03E5">
              <w:rPr>
                <w:sz w:val="22"/>
                <w:szCs w:val="22"/>
              </w:rPr>
              <w:t>Incontriamoci sul palco</w:t>
            </w:r>
          </w:p>
        </w:tc>
      </w:tr>
      <w:tr w:rsidR="00DA03E5" w:rsidRPr="00DA03E5" w:rsidTr="008561B7">
        <w:tc>
          <w:tcPr>
            <w:tcW w:w="1100" w:type="dxa"/>
          </w:tcPr>
          <w:p w:rsidR="00DA03E5" w:rsidRPr="00DA03E5" w:rsidRDefault="00DA03E5" w:rsidP="00DA03E5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2" w:lineRule="auto"/>
              <w:jc w:val="both"/>
              <w:rPr>
                <w:color w:val="000000"/>
              </w:rPr>
            </w:pPr>
          </w:p>
        </w:tc>
        <w:tc>
          <w:tcPr>
            <w:tcW w:w="8754" w:type="dxa"/>
            <w:vAlign w:val="center"/>
          </w:tcPr>
          <w:p w:rsidR="00DA03E5" w:rsidRPr="00DA03E5" w:rsidRDefault="00DA03E5" w:rsidP="00DA03E5">
            <w:r w:rsidRPr="00DA03E5">
              <w:rPr>
                <w:sz w:val="22"/>
                <w:szCs w:val="22"/>
              </w:rPr>
              <w:t>Le forme dell’acqua</w:t>
            </w:r>
          </w:p>
        </w:tc>
      </w:tr>
    </w:tbl>
    <w:p w:rsidR="00DA03E5" w:rsidRPr="00DA03E5" w:rsidRDefault="00DA03E5" w:rsidP="00DA03E5">
      <w:pPr>
        <w:spacing w:line="312" w:lineRule="auto"/>
        <w:jc w:val="both"/>
        <w:rPr>
          <w:highlight w:val="yellow"/>
        </w:rPr>
      </w:pPr>
    </w:p>
    <w:tbl>
      <w:tblPr>
        <w:tblW w:w="98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1100"/>
        <w:gridCol w:w="8754"/>
      </w:tblGrid>
      <w:tr w:rsidR="00DA03E5" w:rsidRPr="00DA03E5" w:rsidTr="008561B7">
        <w:trPr>
          <w:trHeight w:val="260"/>
        </w:trPr>
        <w:tc>
          <w:tcPr>
            <w:tcW w:w="9854" w:type="dxa"/>
            <w:gridSpan w:val="2"/>
          </w:tcPr>
          <w:p w:rsidR="00DA03E5" w:rsidRPr="00DA03E5" w:rsidRDefault="00DA03E5" w:rsidP="00DA03E5">
            <w:r w:rsidRPr="00DA03E5">
              <w:rPr>
                <w:b/>
              </w:rPr>
              <w:t>Codice progetto:10.2.2A-FDRPOC-SI-2022-400</w:t>
            </w:r>
          </w:p>
        </w:tc>
      </w:tr>
      <w:tr w:rsidR="00DA03E5" w:rsidRPr="00DA03E5" w:rsidTr="008561B7">
        <w:trPr>
          <w:trHeight w:val="260"/>
        </w:trPr>
        <w:tc>
          <w:tcPr>
            <w:tcW w:w="1100" w:type="dxa"/>
          </w:tcPr>
          <w:p w:rsidR="00DA03E5" w:rsidRPr="00DA03E5" w:rsidRDefault="00DA03E5" w:rsidP="00DA03E5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2" w:lineRule="auto"/>
              <w:jc w:val="both"/>
              <w:rPr>
                <w:color w:val="000000"/>
              </w:rPr>
            </w:pPr>
          </w:p>
        </w:tc>
        <w:tc>
          <w:tcPr>
            <w:tcW w:w="8754" w:type="dxa"/>
            <w:vAlign w:val="center"/>
          </w:tcPr>
          <w:p w:rsidR="00DA03E5" w:rsidRPr="00DA03E5" w:rsidRDefault="00DA03E5" w:rsidP="00DA03E5">
            <w:pPr>
              <w:ind w:left="360"/>
            </w:pPr>
            <w:r w:rsidRPr="00DA03E5">
              <w:rPr>
                <w:sz w:val="22"/>
                <w:szCs w:val="22"/>
              </w:rPr>
              <w:t>Su parole di carta m’incarto</w:t>
            </w:r>
          </w:p>
        </w:tc>
      </w:tr>
      <w:tr w:rsidR="00DA03E5" w:rsidRPr="00DA03E5" w:rsidTr="008561B7">
        <w:tc>
          <w:tcPr>
            <w:tcW w:w="1100" w:type="dxa"/>
          </w:tcPr>
          <w:p w:rsidR="00DA03E5" w:rsidRPr="00DA03E5" w:rsidRDefault="00DA03E5" w:rsidP="00DA03E5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2" w:lineRule="auto"/>
              <w:jc w:val="both"/>
              <w:rPr>
                <w:color w:val="000000"/>
              </w:rPr>
            </w:pPr>
          </w:p>
        </w:tc>
        <w:tc>
          <w:tcPr>
            <w:tcW w:w="8754" w:type="dxa"/>
            <w:vAlign w:val="center"/>
          </w:tcPr>
          <w:p w:rsidR="00DA03E5" w:rsidRPr="00DA03E5" w:rsidRDefault="00DA03E5" w:rsidP="00DA03E5">
            <w:pPr>
              <w:ind w:left="360"/>
            </w:pPr>
            <w:r w:rsidRPr="00DA03E5">
              <w:rPr>
                <w:sz w:val="22"/>
                <w:szCs w:val="22"/>
              </w:rPr>
              <w:t>La casa della lettura</w:t>
            </w:r>
          </w:p>
        </w:tc>
      </w:tr>
      <w:tr w:rsidR="00DA03E5" w:rsidRPr="00DA03E5" w:rsidTr="008561B7">
        <w:tc>
          <w:tcPr>
            <w:tcW w:w="1100" w:type="dxa"/>
          </w:tcPr>
          <w:p w:rsidR="00DA03E5" w:rsidRPr="00DA03E5" w:rsidRDefault="00DA03E5" w:rsidP="00DA03E5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2" w:lineRule="auto"/>
              <w:jc w:val="both"/>
              <w:rPr>
                <w:color w:val="000000"/>
              </w:rPr>
            </w:pPr>
          </w:p>
        </w:tc>
        <w:tc>
          <w:tcPr>
            <w:tcW w:w="8754" w:type="dxa"/>
            <w:vAlign w:val="center"/>
          </w:tcPr>
          <w:p w:rsidR="00DA03E5" w:rsidRPr="00DA03E5" w:rsidRDefault="00DA03E5" w:rsidP="00DA03E5">
            <w:pPr>
              <w:ind w:left="360"/>
            </w:pPr>
            <w:r w:rsidRPr="00DA03E5">
              <w:rPr>
                <w:sz w:val="22"/>
                <w:szCs w:val="22"/>
              </w:rPr>
              <w:t>Play together</w:t>
            </w:r>
          </w:p>
        </w:tc>
      </w:tr>
      <w:tr w:rsidR="00DA03E5" w:rsidRPr="00DA03E5" w:rsidTr="008561B7">
        <w:tc>
          <w:tcPr>
            <w:tcW w:w="1100" w:type="dxa"/>
          </w:tcPr>
          <w:p w:rsidR="00DA03E5" w:rsidRPr="00DA03E5" w:rsidRDefault="00DA03E5" w:rsidP="00DA03E5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2" w:lineRule="auto"/>
              <w:jc w:val="both"/>
              <w:rPr>
                <w:color w:val="000000"/>
              </w:rPr>
            </w:pPr>
          </w:p>
        </w:tc>
        <w:tc>
          <w:tcPr>
            <w:tcW w:w="8754" w:type="dxa"/>
            <w:vAlign w:val="center"/>
          </w:tcPr>
          <w:p w:rsidR="00DA03E5" w:rsidRPr="00DA03E5" w:rsidRDefault="00DA03E5" w:rsidP="00DA03E5">
            <w:pPr>
              <w:ind w:left="360"/>
            </w:pPr>
            <w:r w:rsidRPr="00DA03E5">
              <w:rPr>
                <w:sz w:val="22"/>
                <w:szCs w:val="22"/>
              </w:rPr>
              <w:t>Cambridge for you</w:t>
            </w:r>
          </w:p>
        </w:tc>
      </w:tr>
      <w:tr w:rsidR="00DA03E5" w:rsidRPr="00DA03E5" w:rsidTr="008561B7">
        <w:tc>
          <w:tcPr>
            <w:tcW w:w="1100" w:type="dxa"/>
          </w:tcPr>
          <w:p w:rsidR="00DA03E5" w:rsidRPr="00DA03E5" w:rsidRDefault="00DA03E5" w:rsidP="00DA03E5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2" w:lineRule="auto"/>
              <w:jc w:val="both"/>
              <w:rPr>
                <w:color w:val="000000"/>
              </w:rPr>
            </w:pPr>
          </w:p>
        </w:tc>
        <w:tc>
          <w:tcPr>
            <w:tcW w:w="8754" w:type="dxa"/>
            <w:vAlign w:val="center"/>
          </w:tcPr>
          <w:p w:rsidR="00DA03E5" w:rsidRPr="00DA03E5" w:rsidRDefault="00DA03E5" w:rsidP="00DA03E5">
            <w:pPr>
              <w:ind w:left="360"/>
              <w:rPr>
                <w:sz w:val="20"/>
                <w:szCs w:val="20"/>
              </w:rPr>
            </w:pPr>
            <w:r w:rsidRPr="00DA03E5">
              <w:rPr>
                <w:sz w:val="22"/>
                <w:szCs w:val="22"/>
              </w:rPr>
              <w:t>Cambridge for us</w:t>
            </w:r>
          </w:p>
        </w:tc>
      </w:tr>
      <w:tr w:rsidR="00DA03E5" w:rsidRPr="00DA03E5" w:rsidTr="008561B7">
        <w:tc>
          <w:tcPr>
            <w:tcW w:w="1100" w:type="dxa"/>
          </w:tcPr>
          <w:p w:rsidR="00DA03E5" w:rsidRPr="00DA03E5" w:rsidRDefault="00DA03E5" w:rsidP="00DA03E5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2" w:lineRule="auto"/>
              <w:jc w:val="both"/>
              <w:rPr>
                <w:color w:val="000000"/>
              </w:rPr>
            </w:pPr>
          </w:p>
        </w:tc>
        <w:tc>
          <w:tcPr>
            <w:tcW w:w="8754" w:type="dxa"/>
            <w:vAlign w:val="center"/>
          </w:tcPr>
          <w:p w:rsidR="00DA03E5" w:rsidRPr="00DA03E5" w:rsidRDefault="00DA03E5" w:rsidP="00DA03E5">
            <w:pPr>
              <w:ind w:left="360"/>
              <w:rPr>
                <w:sz w:val="20"/>
                <w:szCs w:val="20"/>
              </w:rPr>
            </w:pPr>
            <w:r w:rsidRPr="00DA03E5">
              <w:rPr>
                <w:sz w:val="22"/>
                <w:szCs w:val="22"/>
              </w:rPr>
              <w:t>Syracuse in a pocket</w:t>
            </w:r>
          </w:p>
        </w:tc>
      </w:tr>
      <w:tr w:rsidR="00DA03E5" w:rsidRPr="00DA03E5" w:rsidTr="008561B7">
        <w:tc>
          <w:tcPr>
            <w:tcW w:w="1100" w:type="dxa"/>
          </w:tcPr>
          <w:p w:rsidR="00DA03E5" w:rsidRPr="00DA03E5" w:rsidRDefault="00DA03E5" w:rsidP="00DA03E5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2" w:lineRule="auto"/>
              <w:jc w:val="both"/>
              <w:rPr>
                <w:color w:val="000000"/>
              </w:rPr>
            </w:pPr>
          </w:p>
        </w:tc>
        <w:tc>
          <w:tcPr>
            <w:tcW w:w="8754" w:type="dxa"/>
            <w:vAlign w:val="center"/>
          </w:tcPr>
          <w:p w:rsidR="00DA03E5" w:rsidRPr="00DA03E5" w:rsidRDefault="00DA03E5" w:rsidP="00DA03E5">
            <w:pPr>
              <w:ind w:left="360"/>
              <w:rPr>
                <w:sz w:val="20"/>
                <w:szCs w:val="20"/>
              </w:rPr>
            </w:pPr>
            <w:r w:rsidRPr="00DA03E5">
              <w:rPr>
                <w:sz w:val="22"/>
                <w:szCs w:val="22"/>
              </w:rPr>
              <w:t>I like English</w:t>
            </w:r>
          </w:p>
        </w:tc>
      </w:tr>
      <w:tr w:rsidR="00DA03E5" w:rsidRPr="00DA03E5" w:rsidTr="008561B7">
        <w:tc>
          <w:tcPr>
            <w:tcW w:w="1100" w:type="dxa"/>
          </w:tcPr>
          <w:p w:rsidR="00DA03E5" w:rsidRPr="00DA03E5" w:rsidRDefault="00DA03E5" w:rsidP="00DA03E5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2" w:lineRule="auto"/>
              <w:jc w:val="both"/>
              <w:rPr>
                <w:color w:val="000000"/>
              </w:rPr>
            </w:pPr>
          </w:p>
        </w:tc>
        <w:tc>
          <w:tcPr>
            <w:tcW w:w="8754" w:type="dxa"/>
            <w:vAlign w:val="center"/>
          </w:tcPr>
          <w:p w:rsidR="00DA03E5" w:rsidRPr="00DA03E5" w:rsidRDefault="00DA03E5" w:rsidP="00DA03E5">
            <w:pPr>
              <w:ind w:left="360"/>
            </w:pPr>
            <w:r w:rsidRPr="00DA03E5">
              <w:rPr>
                <w:sz w:val="22"/>
                <w:szCs w:val="22"/>
              </w:rPr>
              <w:t>A scuola di coding</w:t>
            </w:r>
          </w:p>
        </w:tc>
      </w:tr>
      <w:tr w:rsidR="00DA03E5" w:rsidRPr="00DA03E5" w:rsidTr="008561B7">
        <w:tc>
          <w:tcPr>
            <w:tcW w:w="1100" w:type="dxa"/>
          </w:tcPr>
          <w:p w:rsidR="00DA03E5" w:rsidRPr="00DA03E5" w:rsidRDefault="00DA03E5" w:rsidP="00DA03E5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2" w:lineRule="auto"/>
              <w:jc w:val="both"/>
              <w:rPr>
                <w:color w:val="000000"/>
              </w:rPr>
            </w:pPr>
          </w:p>
        </w:tc>
        <w:tc>
          <w:tcPr>
            <w:tcW w:w="8754" w:type="dxa"/>
            <w:vAlign w:val="center"/>
          </w:tcPr>
          <w:p w:rsidR="00DA03E5" w:rsidRPr="00DA03E5" w:rsidRDefault="00DA03E5" w:rsidP="00DA03E5">
            <w:pPr>
              <w:ind w:left="360"/>
            </w:pPr>
            <w:r w:rsidRPr="00DA03E5">
              <w:rPr>
                <w:sz w:val="22"/>
                <w:szCs w:val="22"/>
              </w:rPr>
              <w:t>Ad opera d’arte</w:t>
            </w:r>
          </w:p>
        </w:tc>
      </w:tr>
    </w:tbl>
    <w:p w:rsidR="00840DB2" w:rsidRDefault="00840DB2" w:rsidP="00DA03E5">
      <w:pPr>
        <w:spacing w:line="312" w:lineRule="auto"/>
        <w:rPr>
          <w:b/>
        </w:rPr>
      </w:pPr>
      <w:bookmarkStart w:id="0" w:name="_GoBack"/>
      <w:bookmarkEnd w:id="0"/>
    </w:p>
    <w:p w:rsidR="009C5F43" w:rsidRPr="00840DB2" w:rsidRDefault="00E127B0" w:rsidP="0043281A">
      <w:pPr>
        <w:spacing w:line="312" w:lineRule="auto"/>
        <w:jc w:val="center"/>
        <w:rPr>
          <w:b/>
          <w:sz w:val="28"/>
          <w:szCs w:val="28"/>
        </w:rPr>
      </w:pPr>
      <w:r w:rsidRPr="00840DB2">
        <w:rPr>
          <w:b/>
          <w:sz w:val="28"/>
          <w:szCs w:val="28"/>
        </w:rPr>
        <w:t>PIANO DI LAVORO</w:t>
      </w:r>
    </w:p>
    <w:p w:rsidR="009C5F43" w:rsidRDefault="009C5F43" w:rsidP="00404CEF">
      <w:pPr>
        <w:spacing w:line="312" w:lineRule="auto"/>
      </w:pPr>
    </w:p>
    <w:tbl>
      <w:tblPr>
        <w:tblStyle w:val="Grigliatabella"/>
        <w:tblW w:w="0" w:type="auto"/>
        <w:tblLook w:val="04A0"/>
      </w:tblPr>
      <w:tblGrid>
        <w:gridCol w:w="3259"/>
        <w:gridCol w:w="3259"/>
        <w:gridCol w:w="3260"/>
      </w:tblGrid>
      <w:tr w:rsidR="0043281A" w:rsidTr="005D193B">
        <w:tc>
          <w:tcPr>
            <w:tcW w:w="6518" w:type="dxa"/>
            <w:gridSpan w:val="2"/>
          </w:tcPr>
          <w:p w:rsidR="0043281A" w:rsidRDefault="0043281A" w:rsidP="00404CEF">
            <w:pPr>
              <w:spacing w:line="312" w:lineRule="auto"/>
            </w:pPr>
            <w:r w:rsidRPr="00E127B0">
              <w:rPr>
                <w:b/>
                <w:sz w:val="32"/>
                <w:szCs w:val="32"/>
              </w:rPr>
              <w:t>Scheda operativo di progetto</w:t>
            </w:r>
          </w:p>
        </w:tc>
        <w:tc>
          <w:tcPr>
            <w:tcW w:w="3260" w:type="dxa"/>
          </w:tcPr>
          <w:p w:rsidR="0043281A" w:rsidRDefault="0043281A" w:rsidP="00B068B7">
            <w:pPr>
              <w:spacing w:line="312" w:lineRule="auto"/>
            </w:pPr>
            <w:r w:rsidRPr="00E127B0">
              <w:rPr>
                <w:b/>
              </w:rPr>
              <w:t>Punti attribuiti dal</w:t>
            </w:r>
            <w:r w:rsidR="00B068B7">
              <w:rPr>
                <w:b/>
              </w:rPr>
              <w:t xml:space="preserve"> GOP</w:t>
            </w:r>
          </w:p>
        </w:tc>
      </w:tr>
      <w:tr w:rsidR="0043281A" w:rsidTr="0043281A">
        <w:tc>
          <w:tcPr>
            <w:tcW w:w="3259" w:type="dxa"/>
            <w:vMerge w:val="restart"/>
          </w:tcPr>
          <w:p w:rsidR="0043281A" w:rsidRPr="00840DB2" w:rsidRDefault="0043281A" w:rsidP="00404CEF">
            <w:pPr>
              <w:spacing w:line="312" w:lineRule="auto"/>
              <w:rPr>
                <w:sz w:val="22"/>
                <w:szCs w:val="22"/>
              </w:rPr>
            </w:pPr>
            <w:r w:rsidRPr="00840DB2">
              <w:rPr>
                <w:sz w:val="22"/>
                <w:szCs w:val="22"/>
              </w:rPr>
              <w:t>Coerenza del percorso formativo in relazione alla fascia di età dei destinatari</w:t>
            </w:r>
          </w:p>
        </w:tc>
        <w:tc>
          <w:tcPr>
            <w:tcW w:w="3259" w:type="dxa"/>
          </w:tcPr>
          <w:p w:rsidR="0043281A" w:rsidRPr="00840DB2" w:rsidRDefault="0043281A" w:rsidP="00404CEF">
            <w:pPr>
              <w:spacing w:line="312" w:lineRule="auto"/>
              <w:rPr>
                <w:sz w:val="22"/>
                <w:szCs w:val="22"/>
              </w:rPr>
            </w:pPr>
            <w:r w:rsidRPr="00840DB2">
              <w:rPr>
                <w:sz w:val="22"/>
                <w:szCs w:val="22"/>
              </w:rPr>
              <w:t>Obiettivi formativi</w:t>
            </w:r>
          </w:p>
          <w:p w:rsidR="0043281A" w:rsidRPr="00840DB2" w:rsidRDefault="0043281A" w:rsidP="00404CEF">
            <w:pPr>
              <w:spacing w:line="312" w:lineRule="auto"/>
              <w:rPr>
                <w:sz w:val="22"/>
                <w:szCs w:val="22"/>
              </w:rPr>
            </w:pPr>
          </w:p>
        </w:tc>
        <w:tc>
          <w:tcPr>
            <w:tcW w:w="3260" w:type="dxa"/>
          </w:tcPr>
          <w:p w:rsidR="0043281A" w:rsidRPr="00840DB2" w:rsidRDefault="0043281A" w:rsidP="00404CEF">
            <w:pPr>
              <w:spacing w:line="312" w:lineRule="auto"/>
              <w:rPr>
                <w:sz w:val="22"/>
                <w:szCs w:val="22"/>
              </w:rPr>
            </w:pPr>
          </w:p>
        </w:tc>
      </w:tr>
      <w:tr w:rsidR="0043281A" w:rsidTr="0043281A">
        <w:tc>
          <w:tcPr>
            <w:tcW w:w="3259" w:type="dxa"/>
            <w:vMerge/>
          </w:tcPr>
          <w:p w:rsidR="0043281A" w:rsidRPr="00840DB2" w:rsidRDefault="0043281A" w:rsidP="00404CEF">
            <w:pPr>
              <w:spacing w:line="312" w:lineRule="auto"/>
              <w:rPr>
                <w:sz w:val="22"/>
                <w:szCs w:val="22"/>
              </w:rPr>
            </w:pPr>
          </w:p>
        </w:tc>
        <w:tc>
          <w:tcPr>
            <w:tcW w:w="3259" w:type="dxa"/>
          </w:tcPr>
          <w:p w:rsidR="0043281A" w:rsidRPr="00840DB2" w:rsidRDefault="0043281A" w:rsidP="00404CEF">
            <w:pPr>
              <w:spacing w:line="312" w:lineRule="auto"/>
              <w:rPr>
                <w:sz w:val="22"/>
                <w:szCs w:val="22"/>
              </w:rPr>
            </w:pPr>
            <w:r w:rsidRPr="00840DB2">
              <w:rPr>
                <w:sz w:val="22"/>
                <w:szCs w:val="22"/>
              </w:rPr>
              <w:t>Risultati attesi</w:t>
            </w:r>
          </w:p>
          <w:p w:rsidR="0043281A" w:rsidRPr="00840DB2" w:rsidRDefault="0043281A" w:rsidP="00404CEF">
            <w:pPr>
              <w:spacing w:line="312" w:lineRule="auto"/>
              <w:rPr>
                <w:sz w:val="22"/>
                <w:szCs w:val="22"/>
              </w:rPr>
            </w:pPr>
          </w:p>
        </w:tc>
        <w:tc>
          <w:tcPr>
            <w:tcW w:w="3260" w:type="dxa"/>
          </w:tcPr>
          <w:p w:rsidR="0043281A" w:rsidRPr="00840DB2" w:rsidRDefault="0043281A" w:rsidP="00404CEF">
            <w:pPr>
              <w:spacing w:line="312" w:lineRule="auto"/>
              <w:rPr>
                <w:sz w:val="22"/>
                <w:szCs w:val="22"/>
              </w:rPr>
            </w:pPr>
          </w:p>
        </w:tc>
      </w:tr>
      <w:tr w:rsidR="0043281A" w:rsidTr="0043281A">
        <w:tc>
          <w:tcPr>
            <w:tcW w:w="3259" w:type="dxa"/>
            <w:vMerge w:val="restart"/>
          </w:tcPr>
          <w:p w:rsidR="0043281A" w:rsidRPr="00840DB2" w:rsidRDefault="0043281A" w:rsidP="00404CEF">
            <w:pPr>
              <w:spacing w:line="312" w:lineRule="auto"/>
              <w:rPr>
                <w:sz w:val="22"/>
                <w:szCs w:val="22"/>
              </w:rPr>
            </w:pPr>
            <w:r w:rsidRPr="00840DB2">
              <w:rPr>
                <w:sz w:val="22"/>
                <w:szCs w:val="22"/>
              </w:rPr>
              <w:t>Attivazione di metodologie efficaci e innovative</w:t>
            </w:r>
          </w:p>
        </w:tc>
        <w:tc>
          <w:tcPr>
            <w:tcW w:w="3259" w:type="dxa"/>
          </w:tcPr>
          <w:p w:rsidR="0043281A" w:rsidRPr="00840DB2" w:rsidRDefault="0043281A" w:rsidP="00404CEF">
            <w:pPr>
              <w:spacing w:line="312" w:lineRule="auto"/>
              <w:rPr>
                <w:sz w:val="22"/>
                <w:szCs w:val="22"/>
              </w:rPr>
            </w:pPr>
            <w:r w:rsidRPr="00840DB2">
              <w:rPr>
                <w:sz w:val="22"/>
                <w:szCs w:val="22"/>
              </w:rPr>
              <w:t>Articolazione e contenuti</w:t>
            </w:r>
          </w:p>
          <w:p w:rsidR="0043281A" w:rsidRPr="00840DB2" w:rsidRDefault="0043281A" w:rsidP="00404CEF">
            <w:pPr>
              <w:spacing w:line="312" w:lineRule="auto"/>
              <w:rPr>
                <w:sz w:val="22"/>
                <w:szCs w:val="22"/>
              </w:rPr>
            </w:pPr>
          </w:p>
        </w:tc>
        <w:tc>
          <w:tcPr>
            <w:tcW w:w="3260" w:type="dxa"/>
          </w:tcPr>
          <w:p w:rsidR="0043281A" w:rsidRPr="00840DB2" w:rsidRDefault="0043281A" w:rsidP="00404CEF">
            <w:pPr>
              <w:spacing w:line="312" w:lineRule="auto"/>
              <w:rPr>
                <w:sz w:val="22"/>
                <w:szCs w:val="22"/>
              </w:rPr>
            </w:pPr>
          </w:p>
        </w:tc>
      </w:tr>
      <w:tr w:rsidR="0043281A" w:rsidTr="0043281A">
        <w:tc>
          <w:tcPr>
            <w:tcW w:w="3259" w:type="dxa"/>
            <w:vMerge/>
          </w:tcPr>
          <w:p w:rsidR="0043281A" w:rsidRPr="00840DB2" w:rsidRDefault="0043281A" w:rsidP="00404CEF">
            <w:pPr>
              <w:spacing w:line="312" w:lineRule="auto"/>
              <w:rPr>
                <w:sz w:val="22"/>
                <w:szCs w:val="22"/>
              </w:rPr>
            </w:pPr>
          </w:p>
        </w:tc>
        <w:tc>
          <w:tcPr>
            <w:tcW w:w="3259" w:type="dxa"/>
          </w:tcPr>
          <w:p w:rsidR="0043281A" w:rsidRPr="00840DB2" w:rsidRDefault="0043281A" w:rsidP="00404CEF">
            <w:pPr>
              <w:spacing w:line="312" w:lineRule="auto"/>
              <w:rPr>
                <w:sz w:val="22"/>
                <w:szCs w:val="22"/>
              </w:rPr>
            </w:pPr>
            <w:r w:rsidRPr="00840DB2">
              <w:rPr>
                <w:sz w:val="22"/>
                <w:szCs w:val="22"/>
              </w:rPr>
              <w:t>Linee metodologiche</w:t>
            </w:r>
            <w:r w:rsidR="00840DB2" w:rsidRPr="00840DB2">
              <w:rPr>
                <w:sz w:val="22"/>
                <w:szCs w:val="22"/>
              </w:rPr>
              <w:t>*</w:t>
            </w:r>
          </w:p>
          <w:p w:rsidR="0043281A" w:rsidRPr="00840DB2" w:rsidRDefault="0043281A" w:rsidP="00404CEF">
            <w:pPr>
              <w:spacing w:line="312" w:lineRule="auto"/>
              <w:rPr>
                <w:sz w:val="22"/>
                <w:szCs w:val="22"/>
              </w:rPr>
            </w:pPr>
          </w:p>
        </w:tc>
        <w:tc>
          <w:tcPr>
            <w:tcW w:w="3260" w:type="dxa"/>
          </w:tcPr>
          <w:p w:rsidR="0043281A" w:rsidRPr="00840DB2" w:rsidRDefault="0043281A" w:rsidP="00404CEF">
            <w:pPr>
              <w:spacing w:line="312" w:lineRule="auto"/>
              <w:rPr>
                <w:sz w:val="22"/>
                <w:szCs w:val="22"/>
              </w:rPr>
            </w:pPr>
          </w:p>
        </w:tc>
      </w:tr>
      <w:tr w:rsidR="0043281A" w:rsidTr="0043281A">
        <w:tc>
          <w:tcPr>
            <w:tcW w:w="3259" w:type="dxa"/>
            <w:vMerge/>
          </w:tcPr>
          <w:p w:rsidR="0043281A" w:rsidRPr="00840DB2" w:rsidRDefault="0043281A" w:rsidP="00404CEF">
            <w:pPr>
              <w:spacing w:line="312" w:lineRule="auto"/>
              <w:rPr>
                <w:sz w:val="22"/>
                <w:szCs w:val="22"/>
              </w:rPr>
            </w:pPr>
          </w:p>
        </w:tc>
        <w:tc>
          <w:tcPr>
            <w:tcW w:w="3259" w:type="dxa"/>
          </w:tcPr>
          <w:p w:rsidR="0043281A" w:rsidRPr="00840DB2" w:rsidRDefault="0043281A" w:rsidP="00404CEF">
            <w:pPr>
              <w:spacing w:line="312" w:lineRule="auto"/>
              <w:rPr>
                <w:sz w:val="22"/>
                <w:szCs w:val="22"/>
              </w:rPr>
            </w:pPr>
            <w:r w:rsidRPr="00840DB2">
              <w:rPr>
                <w:sz w:val="22"/>
                <w:szCs w:val="22"/>
              </w:rPr>
              <w:t>Modalità di valutazione</w:t>
            </w:r>
          </w:p>
          <w:p w:rsidR="0043281A" w:rsidRPr="00840DB2" w:rsidRDefault="0043281A" w:rsidP="00404CEF">
            <w:pPr>
              <w:spacing w:line="312" w:lineRule="auto"/>
              <w:rPr>
                <w:sz w:val="22"/>
                <w:szCs w:val="22"/>
              </w:rPr>
            </w:pPr>
          </w:p>
        </w:tc>
        <w:tc>
          <w:tcPr>
            <w:tcW w:w="3260" w:type="dxa"/>
          </w:tcPr>
          <w:p w:rsidR="0043281A" w:rsidRPr="00840DB2" w:rsidRDefault="0043281A" w:rsidP="00404CEF">
            <w:pPr>
              <w:spacing w:line="312" w:lineRule="auto"/>
              <w:rPr>
                <w:sz w:val="22"/>
                <w:szCs w:val="22"/>
              </w:rPr>
            </w:pPr>
          </w:p>
        </w:tc>
      </w:tr>
      <w:tr w:rsidR="0043281A" w:rsidTr="0043281A">
        <w:tc>
          <w:tcPr>
            <w:tcW w:w="3259" w:type="dxa"/>
          </w:tcPr>
          <w:p w:rsidR="0043281A" w:rsidRPr="00840DB2" w:rsidRDefault="0043281A" w:rsidP="00404CEF">
            <w:pPr>
              <w:spacing w:line="312" w:lineRule="auto"/>
              <w:rPr>
                <w:sz w:val="22"/>
                <w:szCs w:val="22"/>
              </w:rPr>
            </w:pPr>
            <w:r w:rsidRPr="00840DB2">
              <w:rPr>
                <w:sz w:val="22"/>
                <w:szCs w:val="22"/>
              </w:rPr>
              <w:t>Originalità e qualità del percorso formativo</w:t>
            </w:r>
          </w:p>
        </w:tc>
        <w:tc>
          <w:tcPr>
            <w:tcW w:w="3259" w:type="dxa"/>
          </w:tcPr>
          <w:p w:rsidR="0043281A" w:rsidRPr="00840DB2" w:rsidRDefault="0043281A" w:rsidP="00404CEF">
            <w:pPr>
              <w:spacing w:line="312" w:lineRule="auto"/>
              <w:rPr>
                <w:sz w:val="22"/>
                <w:szCs w:val="22"/>
              </w:rPr>
            </w:pPr>
            <w:r w:rsidRPr="00840DB2">
              <w:rPr>
                <w:sz w:val="22"/>
                <w:szCs w:val="22"/>
              </w:rPr>
              <w:t>Motivazioni</w:t>
            </w:r>
          </w:p>
        </w:tc>
        <w:tc>
          <w:tcPr>
            <w:tcW w:w="3260" w:type="dxa"/>
          </w:tcPr>
          <w:p w:rsidR="0043281A" w:rsidRPr="00840DB2" w:rsidRDefault="0043281A" w:rsidP="00404CEF">
            <w:pPr>
              <w:spacing w:line="312" w:lineRule="auto"/>
              <w:rPr>
                <w:sz w:val="22"/>
                <w:szCs w:val="22"/>
              </w:rPr>
            </w:pPr>
          </w:p>
        </w:tc>
      </w:tr>
      <w:tr w:rsidR="0043281A" w:rsidTr="0043281A">
        <w:tc>
          <w:tcPr>
            <w:tcW w:w="3259" w:type="dxa"/>
          </w:tcPr>
          <w:p w:rsidR="0043281A" w:rsidRPr="00840DB2" w:rsidRDefault="0043281A" w:rsidP="00404CEF">
            <w:pPr>
              <w:spacing w:line="312" w:lineRule="auto"/>
              <w:rPr>
                <w:sz w:val="22"/>
                <w:szCs w:val="22"/>
              </w:rPr>
            </w:pPr>
            <w:r w:rsidRPr="00840DB2">
              <w:rPr>
                <w:sz w:val="22"/>
                <w:szCs w:val="22"/>
              </w:rPr>
              <w:t>Realizzazione di un eventuale prodotto finale</w:t>
            </w:r>
          </w:p>
        </w:tc>
        <w:tc>
          <w:tcPr>
            <w:tcW w:w="3259" w:type="dxa"/>
          </w:tcPr>
          <w:p w:rsidR="0043281A" w:rsidRPr="00840DB2" w:rsidRDefault="0043281A" w:rsidP="00404CEF">
            <w:pPr>
              <w:spacing w:line="312" w:lineRule="auto"/>
              <w:rPr>
                <w:sz w:val="22"/>
                <w:szCs w:val="22"/>
              </w:rPr>
            </w:pPr>
            <w:r w:rsidRPr="00840DB2">
              <w:rPr>
                <w:sz w:val="22"/>
                <w:szCs w:val="22"/>
              </w:rPr>
              <w:t>Qualità e innovazione</w:t>
            </w:r>
          </w:p>
        </w:tc>
        <w:tc>
          <w:tcPr>
            <w:tcW w:w="3260" w:type="dxa"/>
          </w:tcPr>
          <w:p w:rsidR="0043281A" w:rsidRPr="00840DB2" w:rsidRDefault="0043281A" w:rsidP="00404CEF">
            <w:pPr>
              <w:spacing w:line="312" w:lineRule="auto"/>
              <w:rPr>
                <w:sz w:val="22"/>
                <w:szCs w:val="22"/>
              </w:rPr>
            </w:pPr>
          </w:p>
        </w:tc>
      </w:tr>
    </w:tbl>
    <w:p w:rsidR="00840DB2" w:rsidRDefault="00840DB2" w:rsidP="002E5415">
      <w:pPr>
        <w:spacing w:line="312" w:lineRule="auto"/>
        <w:ind w:right="276"/>
      </w:pPr>
    </w:p>
    <w:p w:rsidR="00840DB2" w:rsidRPr="00840DB2" w:rsidRDefault="00840DB2" w:rsidP="00840DB2">
      <w:pPr>
        <w:spacing w:line="312" w:lineRule="auto"/>
        <w:ind w:right="276"/>
        <w:rPr>
          <w:sz w:val="22"/>
          <w:szCs w:val="22"/>
        </w:rPr>
      </w:pPr>
      <w:r>
        <w:rPr>
          <w:sz w:val="22"/>
          <w:szCs w:val="22"/>
        </w:rPr>
        <w:t>*</w:t>
      </w:r>
      <w:r w:rsidRPr="00840DB2">
        <w:rPr>
          <w:sz w:val="22"/>
          <w:szCs w:val="22"/>
        </w:rPr>
        <w:t xml:space="preserve">Scegliere tra le seguenti metodologie: </w:t>
      </w:r>
    </w:p>
    <w:p w:rsidR="00840DB2" w:rsidRPr="00840DB2" w:rsidRDefault="00840DB2" w:rsidP="002E5415">
      <w:pPr>
        <w:spacing w:line="312" w:lineRule="auto"/>
        <w:ind w:right="276"/>
        <w:rPr>
          <w:sz w:val="22"/>
          <w:szCs w:val="22"/>
        </w:rPr>
      </w:pPr>
      <w:r w:rsidRPr="00840DB2">
        <w:rPr>
          <w:sz w:val="22"/>
          <w:szCs w:val="22"/>
        </w:rPr>
        <w:t xml:space="preserve">• Approccio comportamentista (apprendimento tramite rinforzo) </w:t>
      </w:r>
    </w:p>
    <w:p w:rsidR="00840DB2" w:rsidRPr="00840DB2" w:rsidRDefault="00840DB2" w:rsidP="002E5415">
      <w:pPr>
        <w:spacing w:line="312" w:lineRule="auto"/>
        <w:ind w:right="276"/>
        <w:rPr>
          <w:sz w:val="22"/>
          <w:szCs w:val="22"/>
        </w:rPr>
      </w:pPr>
      <w:r w:rsidRPr="00840DB2">
        <w:rPr>
          <w:sz w:val="22"/>
          <w:szCs w:val="22"/>
        </w:rPr>
        <w:t xml:space="preserve">• Cooperative learning </w:t>
      </w:r>
    </w:p>
    <w:p w:rsidR="00840DB2" w:rsidRPr="00840DB2" w:rsidRDefault="00840DB2" w:rsidP="002E5415">
      <w:pPr>
        <w:spacing w:line="312" w:lineRule="auto"/>
        <w:ind w:right="276"/>
        <w:rPr>
          <w:sz w:val="22"/>
          <w:szCs w:val="22"/>
        </w:rPr>
      </w:pPr>
      <w:r w:rsidRPr="00840DB2">
        <w:rPr>
          <w:sz w:val="22"/>
          <w:szCs w:val="22"/>
        </w:rPr>
        <w:t>• Didattica laboratoriale</w:t>
      </w:r>
    </w:p>
    <w:p w:rsidR="00840DB2" w:rsidRPr="00840DB2" w:rsidRDefault="00840DB2" w:rsidP="002E5415">
      <w:pPr>
        <w:spacing w:line="312" w:lineRule="auto"/>
        <w:ind w:right="276"/>
        <w:rPr>
          <w:sz w:val="22"/>
          <w:szCs w:val="22"/>
        </w:rPr>
      </w:pPr>
      <w:r w:rsidRPr="00840DB2">
        <w:rPr>
          <w:sz w:val="22"/>
          <w:szCs w:val="22"/>
        </w:rPr>
        <w:t xml:space="preserve"> • Discussione</w:t>
      </w:r>
    </w:p>
    <w:p w:rsidR="00840DB2" w:rsidRPr="00840DB2" w:rsidRDefault="00840DB2" w:rsidP="002E5415">
      <w:pPr>
        <w:spacing w:line="312" w:lineRule="auto"/>
        <w:ind w:right="276"/>
        <w:rPr>
          <w:sz w:val="22"/>
          <w:szCs w:val="22"/>
        </w:rPr>
      </w:pPr>
      <w:r w:rsidRPr="00840DB2">
        <w:rPr>
          <w:sz w:val="22"/>
          <w:szCs w:val="22"/>
        </w:rPr>
        <w:t xml:space="preserve"> • E-learning</w:t>
      </w:r>
    </w:p>
    <w:p w:rsidR="00840DB2" w:rsidRPr="00840DB2" w:rsidRDefault="00840DB2" w:rsidP="002E5415">
      <w:pPr>
        <w:spacing w:line="312" w:lineRule="auto"/>
        <w:ind w:right="276"/>
        <w:rPr>
          <w:sz w:val="22"/>
          <w:szCs w:val="22"/>
        </w:rPr>
      </w:pPr>
      <w:r w:rsidRPr="00840DB2">
        <w:rPr>
          <w:sz w:val="22"/>
          <w:szCs w:val="22"/>
        </w:rPr>
        <w:t xml:space="preserve"> • Insegnamento individualizzato </w:t>
      </w:r>
    </w:p>
    <w:p w:rsidR="00840DB2" w:rsidRPr="00840DB2" w:rsidRDefault="00840DB2" w:rsidP="002E5415">
      <w:pPr>
        <w:spacing w:line="312" w:lineRule="auto"/>
        <w:ind w:right="276"/>
        <w:rPr>
          <w:sz w:val="22"/>
          <w:szCs w:val="22"/>
        </w:rPr>
      </w:pPr>
      <w:r w:rsidRPr="00840DB2">
        <w:rPr>
          <w:sz w:val="22"/>
          <w:szCs w:val="22"/>
        </w:rPr>
        <w:t xml:space="preserve">• Lezione frontale </w:t>
      </w:r>
    </w:p>
    <w:p w:rsidR="00840DB2" w:rsidRPr="00840DB2" w:rsidRDefault="00840DB2" w:rsidP="002E5415">
      <w:pPr>
        <w:spacing w:line="312" w:lineRule="auto"/>
        <w:ind w:right="276"/>
        <w:rPr>
          <w:sz w:val="22"/>
          <w:szCs w:val="22"/>
        </w:rPr>
      </w:pPr>
      <w:r w:rsidRPr="00840DB2">
        <w:rPr>
          <w:sz w:val="22"/>
          <w:szCs w:val="22"/>
        </w:rPr>
        <w:lastRenderedPageBreak/>
        <w:t>• Metodo autobiografico</w:t>
      </w:r>
    </w:p>
    <w:p w:rsidR="00840DB2" w:rsidRPr="00840DB2" w:rsidRDefault="00840DB2" w:rsidP="002E5415">
      <w:pPr>
        <w:spacing w:line="312" w:lineRule="auto"/>
        <w:ind w:right="276"/>
        <w:rPr>
          <w:sz w:val="22"/>
          <w:szCs w:val="22"/>
        </w:rPr>
      </w:pPr>
      <w:r w:rsidRPr="00840DB2">
        <w:rPr>
          <w:sz w:val="22"/>
          <w:szCs w:val="22"/>
        </w:rPr>
        <w:t xml:space="preserve"> • Peer education (educazione tra pari)</w:t>
      </w:r>
    </w:p>
    <w:p w:rsidR="00840DB2" w:rsidRPr="00840DB2" w:rsidRDefault="00840DB2" w:rsidP="002E5415">
      <w:pPr>
        <w:spacing w:line="312" w:lineRule="auto"/>
        <w:ind w:right="276"/>
        <w:rPr>
          <w:sz w:val="22"/>
          <w:szCs w:val="22"/>
        </w:rPr>
      </w:pPr>
      <w:r w:rsidRPr="00840DB2">
        <w:rPr>
          <w:sz w:val="22"/>
          <w:szCs w:val="22"/>
        </w:rPr>
        <w:t xml:space="preserve"> • Problem solving</w:t>
      </w:r>
    </w:p>
    <w:p w:rsidR="00840DB2" w:rsidRPr="00840DB2" w:rsidRDefault="00840DB2" w:rsidP="002E5415">
      <w:pPr>
        <w:spacing w:line="312" w:lineRule="auto"/>
        <w:ind w:right="276"/>
        <w:rPr>
          <w:sz w:val="22"/>
          <w:szCs w:val="22"/>
        </w:rPr>
      </w:pPr>
      <w:r w:rsidRPr="00840DB2">
        <w:rPr>
          <w:sz w:val="22"/>
          <w:szCs w:val="22"/>
        </w:rPr>
        <w:t xml:space="preserve"> • Project work </w:t>
      </w:r>
    </w:p>
    <w:p w:rsidR="00840DB2" w:rsidRPr="00840DB2" w:rsidRDefault="00840DB2" w:rsidP="002E5415">
      <w:pPr>
        <w:spacing w:line="312" w:lineRule="auto"/>
        <w:ind w:right="276"/>
        <w:rPr>
          <w:sz w:val="22"/>
          <w:szCs w:val="22"/>
        </w:rPr>
      </w:pPr>
      <w:r w:rsidRPr="00840DB2">
        <w:rPr>
          <w:sz w:val="22"/>
          <w:szCs w:val="22"/>
        </w:rPr>
        <w:t xml:space="preserve">• Ricerca sperimentale </w:t>
      </w:r>
    </w:p>
    <w:p w:rsidR="00840DB2" w:rsidRPr="00840DB2" w:rsidRDefault="00840DB2" w:rsidP="002E5415">
      <w:pPr>
        <w:spacing w:line="312" w:lineRule="auto"/>
        <w:ind w:right="276"/>
        <w:rPr>
          <w:sz w:val="22"/>
          <w:szCs w:val="22"/>
        </w:rPr>
      </w:pPr>
      <w:r w:rsidRPr="00840DB2">
        <w:rPr>
          <w:sz w:val="22"/>
          <w:szCs w:val="22"/>
        </w:rPr>
        <w:t>• Simulazione/role playing</w:t>
      </w:r>
    </w:p>
    <w:p w:rsidR="00840DB2" w:rsidRPr="00840DB2" w:rsidRDefault="00840DB2" w:rsidP="002E5415">
      <w:pPr>
        <w:spacing w:line="312" w:lineRule="auto"/>
        <w:ind w:right="276"/>
        <w:rPr>
          <w:sz w:val="22"/>
          <w:szCs w:val="22"/>
        </w:rPr>
      </w:pPr>
      <w:r w:rsidRPr="00840DB2">
        <w:rPr>
          <w:sz w:val="22"/>
          <w:szCs w:val="22"/>
        </w:rPr>
        <w:t xml:space="preserve"> • Studio di caso </w:t>
      </w:r>
    </w:p>
    <w:p w:rsidR="00A80EC5" w:rsidRPr="00840DB2" w:rsidRDefault="00840DB2" w:rsidP="002E5415">
      <w:pPr>
        <w:spacing w:line="312" w:lineRule="auto"/>
        <w:ind w:right="276"/>
        <w:rPr>
          <w:sz w:val="22"/>
          <w:szCs w:val="22"/>
        </w:rPr>
      </w:pPr>
      <w:r w:rsidRPr="00840DB2">
        <w:rPr>
          <w:sz w:val="22"/>
          <w:szCs w:val="22"/>
        </w:rPr>
        <w:t>• Altro ___________________________________________________</w:t>
      </w:r>
    </w:p>
    <w:p w:rsidR="00840DB2" w:rsidRDefault="00840DB2" w:rsidP="00B068B7">
      <w:pPr>
        <w:spacing w:line="480" w:lineRule="auto"/>
        <w:ind w:left="4968" w:firstLine="696"/>
        <w:jc w:val="center"/>
        <w:rPr>
          <w:sz w:val="22"/>
          <w:szCs w:val="22"/>
        </w:rPr>
      </w:pPr>
    </w:p>
    <w:p w:rsidR="00840DB2" w:rsidRDefault="00840DB2" w:rsidP="00B068B7">
      <w:pPr>
        <w:spacing w:line="480" w:lineRule="auto"/>
        <w:ind w:left="4968" w:firstLine="696"/>
        <w:jc w:val="center"/>
        <w:rPr>
          <w:sz w:val="22"/>
          <w:szCs w:val="22"/>
        </w:rPr>
      </w:pPr>
    </w:p>
    <w:p w:rsidR="00840DB2" w:rsidRDefault="00840DB2" w:rsidP="00B068B7">
      <w:pPr>
        <w:spacing w:line="480" w:lineRule="auto"/>
        <w:ind w:left="4968" w:firstLine="696"/>
        <w:jc w:val="center"/>
        <w:rPr>
          <w:sz w:val="22"/>
          <w:szCs w:val="22"/>
        </w:rPr>
      </w:pPr>
    </w:p>
    <w:p w:rsidR="002E5415" w:rsidRPr="002E5415" w:rsidRDefault="002E5415" w:rsidP="00B068B7">
      <w:pPr>
        <w:spacing w:line="480" w:lineRule="auto"/>
        <w:ind w:left="4968" w:firstLine="696"/>
        <w:jc w:val="center"/>
        <w:rPr>
          <w:sz w:val="22"/>
          <w:szCs w:val="22"/>
        </w:rPr>
      </w:pPr>
      <w:r w:rsidRPr="002E5415">
        <w:rPr>
          <w:sz w:val="22"/>
          <w:szCs w:val="22"/>
        </w:rPr>
        <w:t>In fede</w:t>
      </w:r>
      <w:r w:rsidRPr="002E5415">
        <w:rPr>
          <w:sz w:val="22"/>
          <w:szCs w:val="22"/>
        </w:rPr>
        <w:tab/>
      </w:r>
      <w:r w:rsidRPr="002E5415">
        <w:rPr>
          <w:sz w:val="22"/>
          <w:szCs w:val="22"/>
        </w:rPr>
        <w:tab/>
      </w:r>
    </w:p>
    <w:p w:rsidR="00F0654C" w:rsidRPr="002E5415" w:rsidRDefault="001D3851" w:rsidP="00B068B7">
      <w:pPr>
        <w:spacing w:line="480" w:lineRule="auto"/>
        <w:rPr>
          <w:sz w:val="22"/>
          <w:szCs w:val="22"/>
        </w:rPr>
      </w:pPr>
      <w:r>
        <w:rPr>
          <w:sz w:val="22"/>
          <w:szCs w:val="22"/>
        </w:rPr>
        <w:t>Data,</w:t>
      </w:r>
      <w:r w:rsidR="002E5415" w:rsidRPr="002E5415">
        <w:rPr>
          <w:sz w:val="22"/>
          <w:szCs w:val="22"/>
        </w:rPr>
        <w:t xml:space="preserve"> _________________________ </w:t>
      </w:r>
      <w:r w:rsidR="002E5415" w:rsidRPr="002E5415">
        <w:rPr>
          <w:sz w:val="22"/>
          <w:szCs w:val="22"/>
        </w:rPr>
        <w:tab/>
      </w:r>
      <w:r w:rsidR="002E5415" w:rsidRPr="002E5415">
        <w:rPr>
          <w:sz w:val="22"/>
          <w:szCs w:val="22"/>
        </w:rPr>
        <w:tab/>
      </w:r>
      <w:r w:rsidR="002E5415" w:rsidRPr="002E5415">
        <w:rPr>
          <w:sz w:val="22"/>
          <w:szCs w:val="22"/>
        </w:rPr>
        <w:tab/>
      </w:r>
      <w:r w:rsidR="00B068B7">
        <w:rPr>
          <w:sz w:val="22"/>
          <w:szCs w:val="22"/>
        </w:rPr>
        <w:tab/>
      </w:r>
      <w:r w:rsidR="00B068B7">
        <w:rPr>
          <w:sz w:val="22"/>
          <w:szCs w:val="22"/>
        </w:rPr>
        <w:tab/>
      </w:r>
      <w:r w:rsidR="002E5415" w:rsidRPr="002E5415">
        <w:rPr>
          <w:sz w:val="22"/>
          <w:szCs w:val="22"/>
        </w:rPr>
        <w:t xml:space="preserve"> Firma</w:t>
      </w:r>
    </w:p>
    <w:p w:rsidR="00F0654C" w:rsidRPr="002E5415" w:rsidRDefault="00F0654C" w:rsidP="005B2709">
      <w:pPr>
        <w:spacing w:line="480" w:lineRule="auto"/>
        <w:ind w:left="5672" w:firstLine="709"/>
        <w:rPr>
          <w:sz w:val="22"/>
          <w:szCs w:val="22"/>
        </w:rPr>
      </w:pPr>
    </w:p>
    <w:sectPr w:rsidR="00F0654C" w:rsidRPr="002E5415" w:rsidSect="002E5415">
      <w:footerReference w:type="even" r:id="rId13"/>
      <w:footerReference w:type="default" r:id="rId14"/>
      <w:type w:val="continuous"/>
      <w:pgSz w:w="11906" w:h="16838"/>
      <w:pgMar w:top="1134" w:right="1134" w:bottom="1134" w:left="1134" w:header="709" w:footer="709" w:gutter="0"/>
      <w:cols w:space="794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81203" w:rsidRDefault="00281203" w:rsidP="00CE12BE">
      <w:r>
        <w:separator/>
      </w:r>
    </w:p>
  </w:endnote>
  <w:endnote w:type="continuationSeparator" w:id="1">
    <w:p w:rsidR="00281203" w:rsidRDefault="00281203" w:rsidP="00CE12B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27B0" w:rsidRDefault="004A58DF" w:rsidP="00BF4127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E127B0"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E127B0" w:rsidRDefault="00E127B0" w:rsidP="00BF4127">
    <w:pPr>
      <w:pStyle w:val="Pidipagin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27B0" w:rsidRDefault="004A58DF" w:rsidP="00BF4127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E127B0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E87121">
      <w:rPr>
        <w:rStyle w:val="Numeropagina"/>
        <w:noProof/>
      </w:rPr>
      <w:t>1</w:t>
    </w:r>
    <w:r>
      <w:rPr>
        <w:rStyle w:val="Numeropagina"/>
      </w:rPr>
      <w:fldChar w:fldCharType="end"/>
    </w:r>
  </w:p>
  <w:p w:rsidR="00E127B0" w:rsidRDefault="00E127B0" w:rsidP="00BF4127">
    <w:pPr>
      <w:pStyle w:val="Pidipagina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81203" w:rsidRDefault="00281203" w:rsidP="00CE12BE">
      <w:r>
        <w:separator/>
      </w:r>
    </w:p>
  </w:footnote>
  <w:footnote w:type="continuationSeparator" w:id="1">
    <w:p w:rsidR="00281203" w:rsidRDefault="00281203" w:rsidP="00CE12B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DD6664"/>
    <w:multiLevelType w:val="hybridMultilevel"/>
    <w:tmpl w:val="A482C1EE"/>
    <w:lvl w:ilvl="0" w:tplc="29D2CF5A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  <w:color w:val="auto"/>
        <w:sz w:val="36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4D44354"/>
    <w:multiLevelType w:val="hybridMultilevel"/>
    <w:tmpl w:val="B7CCBC5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8959BC"/>
    <w:multiLevelType w:val="multilevel"/>
    <w:tmpl w:val="7FC88F82"/>
    <w:lvl w:ilvl="0">
      <w:start w:val="1"/>
      <w:numFmt w:val="bullet"/>
      <w:lvlText w:val="□"/>
      <w:lvlJc w:val="left"/>
      <w:pPr>
        <w:ind w:left="720" w:hanging="360"/>
      </w:pPr>
      <w:rPr>
        <w:rFonts w:ascii="Courier New" w:eastAsia="Courier New" w:hAnsi="Courier New" w:cs="Courier New"/>
        <w:color w:val="000000"/>
        <w:sz w:val="36"/>
        <w:szCs w:val="3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>
    <w:nsid w:val="1F856B8F"/>
    <w:multiLevelType w:val="hybridMultilevel"/>
    <w:tmpl w:val="4DC61192"/>
    <w:lvl w:ilvl="0" w:tplc="29D2CF5A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  <w:color w:val="auto"/>
        <w:sz w:val="36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1905B2E"/>
    <w:multiLevelType w:val="hybridMultilevel"/>
    <w:tmpl w:val="834EAEDE"/>
    <w:lvl w:ilvl="0" w:tplc="59488308">
      <w:start w:val="1"/>
      <w:numFmt w:val="bullet"/>
      <w:lvlText w:val=""/>
      <w:lvlJc w:val="righ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99E4D8F"/>
    <w:multiLevelType w:val="hybridMultilevel"/>
    <w:tmpl w:val="7E2C03E2"/>
    <w:lvl w:ilvl="0" w:tplc="0410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9F40CD9"/>
    <w:multiLevelType w:val="hybridMultilevel"/>
    <w:tmpl w:val="16E223DE"/>
    <w:lvl w:ilvl="0" w:tplc="29D2CF5A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  <w:color w:val="auto"/>
        <w:sz w:val="36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FAF5F32"/>
    <w:multiLevelType w:val="hybridMultilevel"/>
    <w:tmpl w:val="76FC3A90"/>
    <w:lvl w:ilvl="0" w:tplc="BB74D074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42C0F86"/>
    <w:multiLevelType w:val="hybridMultilevel"/>
    <w:tmpl w:val="AB36CAE8"/>
    <w:lvl w:ilvl="0" w:tplc="0410000F">
      <w:start w:val="1"/>
      <w:numFmt w:val="decimal"/>
      <w:lvlText w:val="%1."/>
      <w:lvlJc w:val="left"/>
      <w:pPr>
        <w:ind w:left="333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B2D49CC"/>
    <w:multiLevelType w:val="hybridMultilevel"/>
    <w:tmpl w:val="BAB8AFE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8A439B2"/>
    <w:multiLevelType w:val="hybridMultilevel"/>
    <w:tmpl w:val="732E2BE8"/>
    <w:lvl w:ilvl="0" w:tplc="EE862E9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068277F"/>
    <w:multiLevelType w:val="hybridMultilevel"/>
    <w:tmpl w:val="E1C4B5CA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0"/>
  </w:num>
  <w:num w:numId="3">
    <w:abstractNumId w:val="10"/>
  </w:num>
  <w:num w:numId="4">
    <w:abstractNumId w:val="3"/>
  </w:num>
  <w:num w:numId="5">
    <w:abstractNumId w:val="8"/>
  </w:num>
  <w:num w:numId="6">
    <w:abstractNumId w:val="1"/>
  </w:num>
  <w:num w:numId="7">
    <w:abstractNumId w:val="4"/>
  </w:num>
  <w:num w:numId="8">
    <w:abstractNumId w:val="9"/>
  </w:num>
  <w:num w:numId="9">
    <w:abstractNumId w:val="11"/>
  </w:num>
  <w:num w:numId="10">
    <w:abstractNumId w:val="7"/>
  </w:num>
  <w:num w:numId="11">
    <w:abstractNumId w:val="5"/>
  </w:num>
  <w:num w:numId="12">
    <w:abstractNumId w:val="2"/>
  </w:num>
  <w:numIdMacAtCleanup w:val="9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E3FB0"/>
    <w:rsid w:val="000000C2"/>
    <w:rsid w:val="00002026"/>
    <w:rsid w:val="00011275"/>
    <w:rsid w:val="00016A05"/>
    <w:rsid w:val="00017D28"/>
    <w:rsid w:val="00023694"/>
    <w:rsid w:val="00023E46"/>
    <w:rsid w:val="0002503E"/>
    <w:rsid w:val="000279BF"/>
    <w:rsid w:val="00032F21"/>
    <w:rsid w:val="00037399"/>
    <w:rsid w:val="000604E1"/>
    <w:rsid w:val="000605BD"/>
    <w:rsid w:val="00071AF5"/>
    <w:rsid w:val="00085DD2"/>
    <w:rsid w:val="000A1C3F"/>
    <w:rsid w:val="000A65CE"/>
    <w:rsid w:val="000A7F1F"/>
    <w:rsid w:val="000B7807"/>
    <w:rsid w:val="000C5BF7"/>
    <w:rsid w:val="000D004F"/>
    <w:rsid w:val="000D4989"/>
    <w:rsid w:val="000D7D1B"/>
    <w:rsid w:val="000E3AE3"/>
    <w:rsid w:val="000E5919"/>
    <w:rsid w:val="000F2CB2"/>
    <w:rsid w:val="000F567C"/>
    <w:rsid w:val="000F5B17"/>
    <w:rsid w:val="00116D32"/>
    <w:rsid w:val="00120DDF"/>
    <w:rsid w:val="001274A5"/>
    <w:rsid w:val="001433A7"/>
    <w:rsid w:val="00143CCA"/>
    <w:rsid w:val="00153A0B"/>
    <w:rsid w:val="0017010E"/>
    <w:rsid w:val="001702BC"/>
    <w:rsid w:val="001763D9"/>
    <w:rsid w:val="00194DA8"/>
    <w:rsid w:val="001A3601"/>
    <w:rsid w:val="001B0553"/>
    <w:rsid w:val="001B70A7"/>
    <w:rsid w:val="001D0C0A"/>
    <w:rsid w:val="001D3851"/>
    <w:rsid w:val="001F4FFE"/>
    <w:rsid w:val="00206063"/>
    <w:rsid w:val="0021175C"/>
    <w:rsid w:val="002365F2"/>
    <w:rsid w:val="00244411"/>
    <w:rsid w:val="002624D4"/>
    <w:rsid w:val="002750BD"/>
    <w:rsid w:val="00281203"/>
    <w:rsid w:val="00293B13"/>
    <w:rsid w:val="002A3637"/>
    <w:rsid w:val="002A560E"/>
    <w:rsid w:val="002A7BF5"/>
    <w:rsid w:val="002D36AE"/>
    <w:rsid w:val="002D5DD0"/>
    <w:rsid w:val="002E5279"/>
    <w:rsid w:val="002E5415"/>
    <w:rsid w:val="002F15E8"/>
    <w:rsid w:val="00306C3D"/>
    <w:rsid w:val="00310A91"/>
    <w:rsid w:val="00330C74"/>
    <w:rsid w:val="00330CFC"/>
    <w:rsid w:val="00335842"/>
    <w:rsid w:val="00337547"/>
    <w:rsid w:val="0035094E"/>
    <w:rsid w:val="00366BDC"/>
    <w:rsid w:val="00372863"/>
    <w:rsid w:val="00381C4F"/>
    <w:rsid w:val="003909DB"/>
    <w:rsid w:val="003B0F6D"/>
    <w:rsid w:val="003B3CED"/>
    <w:rsid w:val="003C1393"/>
    <w:rsid w:val="003D4BA2"/>
    <w:rsid w:val="003E13A8"/>
    <w:rsid w:val="003E1931"/>
    <w:rsid w:val="004005D4"/>
    <w:rsid w:val="00404CEF"/>
    <w:rsid w:val="00414D68"/>
    <w:rsid w:val="004211C2"/>
    <w:rsid w:val="00421E51"/>
    <w:rsid w:val="004230B3"/>
    <w:rsid w:val="00424F4E"/>
    <w:rsid w:val="0043281A"/>
    <w:rsid w:val="00443D70"/>
    <w:rsid w:val="00444495"/>
    <w:rsid w:val="0045656D"/>
    <w:rsid w:val="004574A8"/>
    <w:rsid w:val="004629F3"/>
    <w:rsid w:val="00466346"/>
    <w:rsid w:val="004679A8"/>
    <w:rsid w:val="004857DD"/>
    <w:rsid w:val="004A3A7D"/>
    <w:rsid w:val="004A58DF"/>
    <w:rsid w:val="004C0F74"/>
    <w:rsid w:val="004F285C"/>
    <w:rsid w:val="0050098C"/>
    <w:rsid w:val="0051031B"/>
    <w:rsid w:val="00515111"/>
    <w:rsid w:val="00531BE8"/>
    <w:rsid w:val="005427BE"/>
    <w:rsid w:val="00550539"/>
    <w:rsid w:val="00552CA2"/>
    <w:rsid w:val="00553400"/>
    <w:rsid w:val="00553B79"/>
    <w:rsid w:val="005541E5"/>
    <w:rsid w:val="00592EB0"/>
    <w:rsid w:val="00597C64"/>
    <w:rsid w:val="005A0B8B"/>
    <w:rsid w:val="005B2709"/>
    <w:rsid w:val="005D009F"/>
    <w:rsid w:val="005D77FA"/>
    <w:rsid w:val="005E2338"/>
    <w:rsid w:val="005F6956"/>
    <w:rsid w:val="00614749"/>
    <w:rsid w:val="006212CB"/>
    <w:rsid w:val="00631313"/>
    <w:rsid w:val="006317C9"/>
    <w:rsid w:val="00640105"/>
    <w:rsid w:val="00646378"/>
    <w:rsid w:val="0065015B"/>
    <w:rsid w:val="0066632B"/>
    <w:rsid w:val="00666953"/>
    <w:rsid w:val="00676511"/>
    <w:rsid w:val="0068227D"/>
    <w:rsid w:val="00693AFC"/>
    <w:rsid w:val="006A6411"/>
    <w:rsid w:val="006C10A5"/>
    <w:rsid w:val="006C4CE8"/>
    <w:rsid w:val="006C4FD2"/>
    <w:rsid w:val="006C798E"/>
    <w:rsid w:val="006D609A"/>
    <w:rsid w:val="006F2697"/>
    <w:rsid w:val="00700FC6"/>
    <w:rsid w:val="007040DF"/>
    <w:rsid w:val="007047C6"/>
    <w:rsid w:val="00706832"/>
    <w:rsid w:val="00710C79"/>
    <w:rsid w:val="00714711"/>
    <w:rsid w:val="00754A70"/>
    <w:rsid w:val="00767228"/>
    <w:rsid w:val="007949F7"/>
    <w:rsid w:val="00795031"/>
    <w:rsid w:val="007A547D"/>
    <w:rsid w:val="007B3391"/>
    <w:rsid w:val="007C4CFC"/>
    <w:rsid w:val="007C664B"/>
    <w:rsid w:val="007D63C3"/>
    <w:rsid w:val="007E690E"/>
    <w:rsid w:val="007F0520"/>
    <w:rsid w:val="008108B0"/>
    <w:rsid w:val="00832995"/>
    <w:rsid w:val="00834D51"/>
    <w:rsid w:val="00840DB2"/>
    <w:rsid w:val="0085236B"/>
    <w:rsid w:val="00852BF1"/>
    <w:rsid w:val="00855936"/>
    <w:rsid w:val="00871361"/>
    <w:rsid w:val="00876073"/>
    <w:rsid w:val="008A299E"/>
    <w:rsid w:val="008A3DA6"/>
    <w:rsid w:val="008B0A03"/>
    <w:rsid w:val="008C153E"/>
    <w:rsid w:val="008C2576"/>
    <w:rsid w:val="008D3D96"/>
    <w:rsid w:val="008D4CD7"/>
    <w:rsid w:val="008D6729"/>
    <w:rsid w:val="008F00EE"/>
    <w:rsid w:val="008F6B78"/>
    <w:rsid w:val="00903E85"/>
    <w:rsid w:val="00947260"/>
    <w:rsid w:val="00951ECC"/>
    <w:rsid w:val="00955CAA"/>
    <w:rsid w:val="00960462"/>
    <w:rsid w:val="009844CD"/>
    <w:rsid w:val="0099171B"/>
    <w:rsid w:val="0099734B"/>
    <w:rsid w:val="009B4D3A"/>
    <w:rsid w:val="009C1E5E"/>
    <w:rsid w:val="009C5F43"/>
    <w:rsid w:val="009D006A"/>
    <w:rsid w:val="009D709B"/>
    <w:rsid w:val="009E4108"/>
    <w:rsid w:val="00A07995"/>
    <w:rsid w:val="00A2793E"/>
    <w:rsid w:val="00A42026"/>
    <w:rsid w:val="00A42A29"/>
    <w:rsid w:val="00A6039C"/>
    <w:rsid w:val="00A622A6"/>
    <w:rsid w:val="00A63633"/>
    <w:rsid w:val="00A72695"/>
    <w:rsid w:val="00A80EC5"/>
    <w:rsid w:val="00A816E9"/>
    <w:rsid w:val="00A83CEF"/>
    <w:rsid w:val="00A97747"/>
    <w:rsid w:val="00AA1F9D"/>
    <w:rsid w:val="00AB5162"/>
    <w:rsid w:val="00B04B36"/>
    <w:rsid w:val="00B065D6"/>
    <w:rsid w:val="00B068B7"/>
    <w:rsid w:val="00B071EC"/>
    <w:rsid w:val="00B25DA6"/>
    <w:rsid w:val="00B43351"/>
    <w:rsid w:val="00B543FF"/>
    <w:rsid w:val="00B91580"/>
    <w:rsid w:val="00B93020"/>
    <w:rsid w:val="00BA4EB7"/>
    <w:rsid w:val="00BA7B55"/>
    <w:rsid w:val="00BC53BF"/>
    <w:rsid w:val="00BD0014"/>
    <w:rsid w:val="00BD57DB"/>
    <w:rsid w:val="00BE0E82"/>
    <w:rsid w:val="00BF4127"/>
    <w:rsid w:val="00BF4CB2"/>
    <w:rsid w:val="00BF4D6E"/>
    <w:rsid w:val="00C10999"/>
    <w:rsid w:val="00C14737"/>
    <w:rsid w:val="00C2236A"/>
    <w:rsid w:val="00C26CAA"/>
    <w:rsid w:val="00C40303"/>
    <w:rsid w:val="00C43662"/>
    <w:rsid w:val="00C70D39"/>
    <w:rsid w:val="00C77AD0"/>
    <w:rsid w:val="00C87D44"/>
    <w:rsid w:val="00CA45CF"/>
    <w:rsid w:val="00CA7777"/>
    <w:rsid w:val="00CC258F"/>
    <w:rsid w:val="00CE12BE"/>
    <w:rsid w:val="00CE6FE2"/>
    <w:rsid w:val="00CE7497"/>
    <w:rsid w:val="00CE756F"/>
    <w:rsid w:val="00CF135D"/>
    <w:rsid w:val="00D01CCD"/>
    <w:rsid w:val="00D028EB"/>
    <w:rsid w:val="00D0333E"/>
    <w:rsid w:val="00D07D99"/>
    <w:rsid w:val="00D273C6"/>
    <w:rsid w:val="00D31DC2"/>
    <w:rsid w:val="00D40FAD"/>
    <w:rsid w:val="00D57CA5"/>
    <w:rsid w:val="00D63ED0"/>
    <w:rsid w:val="00D65058"/>
    <w:rsid w:val="00D6517B"/>
    <w:rsid w:val="00D66411"/>
    <w:rsid w:val="00D922DB"/>
    <w:rsid w:val="00DA03E5"/>
    <w:rsid w:val="00DA46B8"/>
    <w:rsid w:val="00DB0668"/>
    <w:rsid w:val="00DD0830"/>
    <w:rsid w:val="00DD0A8E"/>
    <w:rsid w:val="00DE3AEF"/>
    <w:rsid w:val="00E021C9"/>
    <w:rsid w:val="00E02E4E"/>
    <w:rsid w:val="00E0370D"/>
    <w:rsid w:val="00E127B0"/>
    <w:rsid w:val="00E15493"/>
    <w:rsid w:val="00E23874"/>
    <w:rsid w:val="00E317A4"/>
    <w:rsid w:val="00E320B1"/>
    <w:rsid w:val="00E56A72"/>
    <w:rsid w:val="00E60989"/>
    <w:rsid w:val="00E74E60"/>
    <w:rsid w:val="00E87121"/>
    <w:rsid w:val="00EA7ABE"/>
    <w:rsid w:val="00EB0EFF"/>
    <w:rsid w:val="00EC5A50"/>
    <w:rsid w:val="00ED11FE"/>
    <w:rsid w:val="00EE0B7C"/>
    <w:rsid w:val="00EE106A"/>
    <w:rsid w:val="00EE5DFC"/>
    <w:rsid w:val="00EF125D"/>
    <w:rsid w:val="00EF7765"/>
    <w:rsid w:val="00F03FDD"/>
    <w:rsid w:val="00F05FC9"/>
    <w:rsid w:val="00F0654C"/>
    <w:rsid w:val="00F1217D"/>
    <w:rsid w:val="00F1298D"/>
    <w:rsid w:val="00F26B47"/>
    <w:rsid w:val="00F42CD5"/>
    <w:rsid w:val="00F86777"/>
    <w:rsid w:val="00F90DAD"/>
    <w:rsid w:val="00F92405"/>
    <w:rsid w:val="00F93330"/>
    <w:rsid w:val="00F943B2"/>
    <w:rsid w:val="00FA0B25"/>
    <w:rsid w:val="00FC51C2"/>
    <w:rsid w:val="00FC56DB"/>
    <w:rsid w:val="00FC750F"/>
    <w:rsid w:val="00FE0A20"/>
    <w:rsid w:val="00FE3FB0"/>
    <w:rsid w:val="00FF0904"/>
    <w:rsid w:val="00FF26F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0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85D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FE3F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llegamentoipertestuale">
    <w:name w:val="Hyperlink"/>
    <w:basedOn w:val="Carpredefinitoparagrafo"/>
    <w:rsid w:val="00FE3FB0"/>
    <w:rPr>
      <w:color w:val="0000FF"/>
      <w:u w:val="single"/>
    </w:rPr>
  </w:style>
  <w:style w:type="paragraph" w:styleId="Pidipagina">
    <w:name w:val="footer"/>
    <w:basedOn w:val="Normale"/>
    <w:link w:val="PidipaginaCarattere"/>
    <w:rsid w:val="00FE3FB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FE3FB0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Numeropagina">
    <w:name w:val="page number"/>
    <w:basedOn w:val="Carpredefinitoparagrafo"/>
    <w:rsid w:val="00FE3FB0"/>
  </w:style>
  <w:style w:type="paragraph" w:styleId="Didascalia">
    <w:name w:val="caption"/>
    <w:basedOn w:val="Normale"/>
    <w:next w:val="Normale"/>
    <w:qFormat/>
    <w:rsid w:val="00FE3FB0"/>
    <w:pPr>
      <w:overflowPunct w:val="0"/>
      <w:autoSpaceDE w:val="0"/>
      <w:autoSpaceDN w:val="0"/>
      <w:adjustRightInd w:val="0"/>
      <w:ind w:left="-993"/>
      <w:jc w:val="center"/>
      <w:textAlignment w:val="baseline"/>
    </w:pPr>
    <w:rPr>
      <w:b/>
      <w:sz w:val="28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E3FB0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E3FB0"/>
    <w:rPr>
      <w:rFonts w:ascii="Tahoma" w:eastAsia="Times New Roman" w:hAnsi="Tahoma" w:cs="Tahoma"/>
      <w:sz w:val="16"/>
      <w:szCs w:val="16"/>
      <w:lang w:eastAsia="it-IT"/>
    </w:rPr>
  </w:style>
  <w:style w:type="paragraph" w:styleId="Paragrafoelenco">
    <w:name w:val="List Paragraph"/>
    <w:basedOn w:val="Normale"/>
    <w:uiPriority w:val="34"/>
    <w:qFormat/>
    <w:rsid w:val="00002026"/>
    <w:pPr>
      <w:ind w:left="720"/>
      <w:contextualSpacing/>
    </w:pPr>
  </w:style>
  <w:style w:type="paragraph" w:customStyle="1" w:styleId="Default">
    <w:name w:val="Default"/>
    <w:rsid w:val="00DE3AE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0C5BF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0C5BF7"/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SRIC828009@ISTRUZIONE.IT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164C37F-BFDA-4235-8387-05330B56EC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463</Words>
  <Characters>2640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3097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2017-12-07T11:00:00Z</cp:lastPrinted>
  <dcterms:created xsi:type="dcterms:W3CDTF">2023-01-13T14:37:00Z</dcterms:created>
  <dcterms:modified xsi:type="dcterms:W3CDTF">2023-01-13T15:26:00Z</dcterms:modified>
</cp:coreProperties>
</file>